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36" w:rsidRDefault="00286336" w:rsidP="00191DD5">
      <w:pPr>
        <w:autoSpaceDE w:val="0"/>
        <w:autoSpaceDN w:val="0"/>
        <w:adjustRightInd w:val="0"/>
        <w:spacing w:after="0" w:line="240" w:lineRule="auto"/>
        <w:jc w:val="center"/>
        <w:rPr>
          <w:rFonts w:ascii="TimesNewRomanPSMT" w:hAnsi="TimesNewRomanPSMT" w:cs="TimesNewRomanPSMT"/>
          <w:sz w:val="40"/>
          <w:szCs w:val="40"/>
        </w:rPr>
      </w:pPr>
    </w:p>
    <w:p w:rsidR="003422B3" w:rsidRDefault="003422B3" w:rsidP="00191DD5">
      <w:pPr>
        <w:autoSpaceDE w:val="0"/>
        <w:autoSpaceDN w:val="0"/>
        <w:adjustRightInd w:val="0"/>
        <w:spacing w:after="0" w:line="240" w:lineRule="auto"/>
        <w:jc w:val="center"/>
        <w:rPr>
          <w:rFonts w:ascii="TimesNewRomanPSMT" w:hAnsi="TimesNewRomanPSMT" w:cs="TimesNewRomanPSMT"/>
          <w:sz w:val="40"/>
          <w:szCs w:val="40"/>
        </w:rPr>
      </w:pPr>
    </w:p>
    <w:p w:rsidR="00191DD5" w:rsidRPr="007C4173" w:rsidRDefault="00191DD5" w:rsidP="00191DD5">
      <w:pPr>
        <w:autoSpaceDE w:val="0"/>
        <w:autoSpaceDN w:val="0"/>
        <w:adjustRightInd w:val="0"/>
        <w:spacing w:after="0" w:line="240" w:lineRule="auto"/>
        <w:jc w:val="center"/>
        <w:rPr>
          <w:rFonts w:ascii="TimesNewRomanPSMT" w:hAnsi="TimesNewRomanPSMT" w:cs="TimesNewRomanPSMT"/>
          <w:sz w:val="40"/>
          <w:szCs w:val="40"/>
        </w:rPr>
      </w:pPr>
      <w:r w:rsidRPr="007C4173">
        <w:rPr>
          <w:rFonts w:ascii="TimesNewRomanPSMT" w:hAnsi="TimesNewRomanPSMT" w:cs="TimesNewRomanPSMT"/>
          <w:sz w:val="40"/>
          <w:szCs w:val="40"/>
        </w:rPr>
        <w:t>T.C.</w:t>
      </w:r>
    </w:p>
    <w:p w:rsidR="00191DD5" w:rsidRPr="007C4173" w:rsidRDefault="00191DD5" w:rsidP="00191DD5">
      <w:pPr>
        <w:autoSpaceDE w:val="0"/>
        <w:autoSpaceDN w:val="0"/>
        <w:adjustRightInd w:val="0"/>
        <w:spacing w:after="0" w:line="240" w:lineRule="auto"/>
        <w:jc w:val="center"/>
        <w:rPr>
          <w:rFonts w:ascii="TimesNewRomanPSMT" w:hAnsi="TimesNewRomanPSMT" w:cs="TimesNewRomanPSMT"/>
          <w:sz w:val="40"/>
          <w:szCs w:val="40"/>
        </w:rPr>
      </w:pPr>
      <w:r w:rsidRPr="007C4173">
        <w:rPr>
          <w:rFonts w:ascii="TimesNewRomanPSMT" w:hAnsi="TimesNewRomanPSMT" w:cs="TimesNewRomanPSMT"/>
          <w:sz w:val="40"/>
          <w:szCs w:val="40"/>
        </w:rPr>
        <w:t>BOLU VALİLİĞİ</w:t>
      </w:r>
    </w:p>
    <w:p w:rsidR="00191DD5" w:rsidRPr="007C4173" w:rsidRDefault="00191DD5" w:rsidP="00191DD5">
      <w:pPr>
        <w:autoSpaceDE w:val="0"/>
        <w:autoSpaceDN w:val="0"/>
        <w:adjustRightInd w:val="0"/>
        <w:spacing w:after="0" w:line="240" w:lineRule="auto"/>
        <w:jc w:val="center"/>
        <w:rPr>
          <w:rFonts w:ascii="TimesNewRomanPSMT" w:hAnsi="TimesNewRomanPSMT" w:cs="TimesNewRomanPSMT"/>
          <w:sz w:val="40"/>
          <w:szCs w:val="40"/>
        </w:rPr>
      </w:pPr>
      <w:r w:rsidRPr="007C4173">
        <w:rPr>
          <w:rFonts w:ascii="TimesNewRomanPSMT" w:hAnsi="TimesNewRomanPSMT" w:cs="TimesNewRomanPSMT"/>
          <w:sz w:val="40"/>
          <w:szCs w:val="40"/>
        </w:rPr>
        <w:t>Fen Lisesi</w:t>
      </w:r>
      <w:r w:rsidR="007C4173">
        <w:rPr>
          <w:rFonts w:ascii="TimesNewRomanPSMT" w:hAnsi="TimesNewRomanPSMT" w:cs="TimesNewRomanPSMT"/>
          <w:sz w:val="40"/>
          <w:szCs w:val="40"/>
        </w:rPr>
        <w:t xml:space="preserve"> Müdürlüğü</w:t>
      </w:r>
    </w:p>
    <w:p w:rsidR="007C4173" w:rsidRDefault="007C4173" w:rsidP="00191DD5">
      <w:pPr>
        <w:autoSpaceDE w:val="0"/>
        <w:autoSpaceDN w:val="0"/>
        <w:adjustRightInd w:val="0"/>
        <w:spacing w:after="0" w:line="240" w:lineRule="auto"/>
        <w:jc w:val="center"/>
        <w:rPr>
          <w:rFonts w:ascii="TimesNewRomanPSMT" w:hAnsi="TimesNewRomanPSMT" w:cs="TimesNewRomanPSMT"/>
          <w:sz w:val="96"/>
          <w:szCs w:val="96"/>
        </w:rPr>
      </w:pPr>
    </w:p>
    <w:p w:rsidR="007C4173" w:rsidRDefault="007C4173" w:rsidP="00191DD5">
      <w:pPr>
        <w:autoSpaceDE w:val="0"/>
        <w:autoSpaceDN w:val="0"/>
        <w:adjustRightInd w:val="0"/>
        <w:spacing w:after="0" w:line="240" w:lineRule="auto"/>
        <w:jc w:val="center"/>
        <w:rPr>
          <w:rFonts w:ascii="TimesNewRomanPSMT" w:hAnsi="TimesNewRomanPSMT" w:cs="TimesNewRomanPSMT"/>
          <w:sz w:val="96"/>
          <w:szCs w:val="96"/>
        </w:rPr>
      </w:pPr>
    </w:p>
    <w:p w:rsidR="00191DD5" w:rsidRPr="007C4173" w:rsidRDefault="00191DD5" w:rsidP="00191DD5">
      <w:pPr>
        <w:autoSpaceDE w:val="0"/>
        <w:autoSpaceDN w:val="0"/>
        <w:adjustRightInd w:val="0"/>
        <w:spacing w:after="0" w:line="240" w:lineRule="auto"/>
        <w:jc w:val="center"/>
        <w:rPr>
          <w:rFonts w:ascii="TimesNewRomanPSMT" w:hAnsi="TimesNewRomanPSMT" w:cs="TimesNewRomanPSMT"/>
          <w:color w:val="FF0000"/>
          <w:sz w:val="96"/>
          <w:szCs w:val="96"/>
        </w:rPr>
      </w:pPr>
      <w:r w:rsidRPr="007C4173">
        <w:rPr>
          <w:rFonts w:ascii="TimesNewRomanPSMT" w:hAnsi="TimesNewRomanPSMT" w:cs="TimesNewRomanPSMT"/>
          <w:color w:val="FF0000"/>
          <w:sz w:val="96"/>
          <w:szCs w:val="96"/>
        </w:rPr>
        <w:t>PANSİYON</w:t>
      </w:r>
    </w:p>
    <w:p w:rsidR="00191DD5" w:rsidRPr="007C4173" w:rsidRDefault="00191DD5" w:rsidP="00191DD5">
      <w:pPr>
        <w:autoSpaceDE w:val="0"/>
        <w:autoSpaceDN w:val="0"/>
        <w:adjustRightInd w:val="0"/>
        <w:spacing w:after="0" w:line="240" w:lineRule="auto"/>
        <w:jc w:val="center"/>
        <w:rPr>
          <w:rFonts w:ascii="TimesNewRomanPSMT" w:hAnsi="TimesNewRomanPSMT" w:cs="TimesNewRomanPSMT"/>
          <w:color w:val="FF0000"/>
          <w:sz w:val="96"/>
          <w:szCs w:val="96"/>
        </w:rPr>
      </w:pPr>
      <w:r w:rsidRPr="007C4173">
        <w:rPr>
          <w:rFonts w:ascii="TimesNewRomanPSMT" w:hAnsi="TimesNewRomanPSMT" w:cs="TimesNewRomanPSMT"/>
          <w:color w:val="FF0000"/>
          <w:sz w:val="96"/>
          <w:szCs w:val="96"/>
        </w:rPr>
        <w:t>İÇ YÖNERGESİ</w:t>
      </w:r>
    </w:p>
    <w:p w:rsidR="00191DD5" w:rsidRPr="007C4173" w:rsidRDefault="00191DD5" w:rsidP="00191DD5">
      <w:pPr>
        <w:autoSpaceDE w:val="0"/>
        <w:autoSpaceDN w:val="0"/>
        <w:adjustRightInd w:val="0"/>
        <w:spacing w:after="0" w:line="240" w:lineRule="auto"/>
        <w:jc w:val="center"/>
        <w:rPr>
          <w:rFonts w:ascii="TimesNewRomanPSMT" w:hAnsi="TimesNewRomanPSMT" w:cs="TimesNewRomanPSMT"/>
          <w:color w:val="FF0000"/>
          <w:sz w:val="96"/>
          <w:szCs w:val="96"/>
        </w:rPr>
      </w:pPr>
      <w:r w:rsidRPr="007C4173">
        <w:rPr>
          <w:rFonts w:ascii="TimesNewRomanPSMT" w:hAnsi="TimesNewRomanPSMT" w:cs="TimesNewRomanPSMT"/>
          <w:color w:val="FF0000"/>
          <w:sz w:val="96"/>
          <w:szCs w:val="96"/>
        </w:rPr>
        <w:t>2016 - 2017</w:t>
      </w: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191DD5" w:rsidRPr="007C4173" w:rsidRDefault="00191DD5" w:rsidP="007C4173">
      <w:pPr>
        <w:autoSpaceDE w:val="0"/>
        <w:autoSpaceDN w:val="0"/>
        <w:adjustRightInd w:val="0"/>
        <w:spacing w:after="0" w:line="240" w:lineRule="auto"/>
        <w:jc w:val="center"/>
        <w:rPr>
          <w:rFonts w:ascii="TimesNewRomanPSMT" w:hAnsi="TimesNewRomanPSMT" w:cs="TimesNewRomanPSMT"/>
          <w:b/>
        </w:rPr>
      </w:pPr>
      <w:r w:rsidRPr="007C4173">
        <w:rPr>
          <w:rFonts w:ascii="TimesNewRomanPSMT" w:hAnsi="TimesNewRomanPSMT" w:cs="TimesNewRomanPSMT"/>
          <w:b/>
        </w:rPr>
        <w:t>Serap ÇİFTÇİ</w:t>
      </w:r>
    </w:p>
    <w:p w:rsidR="00191DD5" w:rsidRPr="007C4173" w:rsidRDefault="00191DD5" w:rsidP="007C4173">
      <w:pPr>
        <w:autoSpaceDE w:val="0"/>
        <w:autoSpaceDN w:val="0"/>
        <w:adjustRightInd w:val="0"/>
        <w:spacing w:after="0" w:line="240" w:lineRule="auto"/>
        <w:jc w:val="center"/>
        <w:rPr>
          <w:rFonts w:ascii="TimesNewRomanPSMT" w:hAnsi="TimesNewRomanPSMT" w:cs="TimesNewRomanPSMT"/>
          <w:b/>
        </w:rPr>
      </w:pPr>
      <w:r w:rsidRPr="007C4173">
        <w:rPr>
          <w:rFonts w:ascii="TimesNewRomanPSMT" w:hAnsi="TimesNewRomanPSMT" w:cs="TimesNewRomanPSMT"/>
          <w:b/>
        </w:rPr>
        <w:t>Müdür Yardımcısı</w:t>
      </w: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191DD5" w:rsidRPr="007C4173" w:rsidRDefault="00191DD5" w:rsidP="007C4173">
      <w:pPr>
        <w:autoSpaceDE w:val="0"/>
        <w:autoSpaceDN w:val="0"/>
        <w:adjustRightInd w:val="0"/>
        <w:spacing w:after="0" w:line="240" w:lineRule="auto"/>
        <w:jc w:val="center"/>
        <w:rPr>
          <w:rFonts w:ascii="TimesNewRomanPSMT" w:hAnsi="TimesNewRomanPSMT" w:cs="TimesNewRomanPSMT"/>
          <w:b/>
        </w:rPr>
      </w:pPr>
      <w:r w:rsidRPr="007C4173">
        <w:rPr>
          <w:rFonts w:ascii="TimesNewRomanPSMT" w:hAnsi="TimesNewRomanPSMT" w:cs="TimesNewRomanPSMT"/>
          <w:b/>
        </w:rPr>
        <w:t xml:space="preserve">Okul </w:t>
      </w:r>
      <w:proofErr w:type="gramStart"/>
      <w:r w:rsidRPr="007C4173">
        <w:rPr>
          <w:rFonts w:ascii="TimesNewRomanPSMT" w:hAnsi="TimesNewRomanPSMT" w:cs="TimesNewRomanPSMT"/>
          <w:b/>
        </w:rPr>
        <w:t>Tel : 0374</w:t>
      </w:r>
      <w:proofErr w:type="gramEnd"/>
      <w:r w:rsidRPr="007C4173">
        <w:rPr>
          <w:rFonts w:ascii="TimesNewRomanPSMT" w:hAnsi="TimesNewRomanPSMT" w:cs="TimesNewRomanPSMT"/>
          <w:b/>
        </w:rPr>
        <w:t xml:space="preserve"> 217 55 02</w:t>
      </w:r>
    </w:p>
    <w:p w:rsidR="00191DD5" w:rsidRDefault="00191DD5" w:rsidP="007C4173">
      <w:pPr>
        <w:autoSpaceDE w:val="0"/>
        <w:autoSpaceDN w:val="0"/>
        <w:adjustRightInd w:val="0"/>
        <w:spacing w:after="0" w:line="240" w:lineRule="auto"/>
        <w:jc w:val="center"/>
        <w:rPr>
          <w:rFonts w:ascii="TimesNewRomanPSMT" w:hAnsi="TimesNewRomanPSMT" w:cs="TimesNewRomanPSMT"/>
          <w:b/>
        </w:rPr>
      </w:pPr>
      <w:r w:rsidRPr="007C4173">
        <w:rPr>
          <w:rFonts w:ascii="TimesNewRomanPSMT" w:hAnsi="TimesNewRomanPSMT" w:cs="TimesNewRomanPSMT"/>
          <w:b/>
        </w:rPr>
        <w:t xml:space="preserve">Okul </w:t>
      </w:r>
      <w:proofErr w:type="spellStart"/>
      <w:proofErr w:type="gramStart"/>
      <w:r w:rsidRPr="007C4173">
        <w:rPr>
          <w:rFonts w:ascii="TimesNewRomanPSMT" w:hAnsi="TimesNewRomanPSMT" w:cs="TimesNewRomanPSMT"/>
          <w:b/>
        </w:rPr>
        <w:t>Fax</w:t>
      </w:r>
      <w:proofErr w:type="spellEnd"/>
      <w:r w:rsidRPr="007C4173">
        <w:rPr>
          <w:rFonts w:ascii="TimesNewRomanPSMT" w:hAnsi="TimesNewRomanPSMT" w:cs="TimesNewRomanPSMT"/>
          <w:b/>
        </w:rPr>
        <w:t xml:space="preserve"> : 0374</w:t>
      </w:r>
      <w:proofErr w:type="gramEnd"/>
      <w:r w:rsidRPr="007C4173">
        <w:rPr>
          <w:rFonts w:ascii="TimesNewRomanPSMT" w:hAnsi="TimesNewRomanPSMT" w:cs="TimesNewRomanPSMT"/>
          <w:b/>
        </w:rPr>
        <w:t xml:space="preserve"> 218 00 18</w:t>
      </w: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Default="007C4173" w:rsidP="007C4173">
      <w:pPr>
        <w:autoSpaceDE w:val="0"/>
        <w:autoSpaceDN w:val="0"/>
        <w:adjustRightInd w:val="0"/>
        <w:spacing w:after="0" w:line="240" w:lineRule="auto"/>
        <w:jc w:val="center"/>
        <w:rPr>
          <w:rFonts w:ascii="TimesNewRomanPSMT" w:hAnsi="TimesNewRomanPSMT" w:cs="TimesNewRomanPSMT"/>
          <w:b/>
        </w:rPr>
      </w:pPr>
    </w:p>
    <w:p w:rsidR="007C4173" w:rsidRPr="007C4173" w:rsidRDefault="007C4173" w:rsidP="007C4173">
      <w:pPr>
        <w:autoSpaceDE w:val="0"/>
        <w:autoSpaceDN w:val="0"/>
        <w:adjustRightInd w:val="0"/>
        <w:spacing w:after="0" w:line="240" w:lineRule="auto"/>
        <w:jc w:val="center"/>
        <w:rPr>
          <w:rFonts w:ascii="TimesNewRomanPSMT" w:hAnsi="TimesNewRomanPSMT" w:cs="TimesNewRomanPSMT"/>
          <w:b/>
        </w:rPr>
      </w:pPr>
    </w:p>
    <w:p w:rsidR="00191DD5" w:rsidRDefault="00191DD5" w:rsidP="00191DD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Bu yönerge “Milli </w:t>
      </w:r>
      <w:proofErr w:type="spellStart"/>
      <w:r>
        <w:rPr>
          <w:rFonts w:ascii="TimesNewRomanPSMT" w:hAnsi="TimesNewRomanPSMT" w:cs="TimesNewRomanPSMT"/>
        </w:rPr>
        <w:t>EğitimBakanlığı</w:t>
      </w:r>
      <w:proofErr w:type="spellEnd"/>
      <w:r>
        <w:rPr>
          <w:rFonts w:ascii="TimesNewRomanPSMT" w:hAnsi="TimesNewRomanPSMT" w:cs="TimesNewRomanPSMT"/>
        </w:rPr>
        <w:t xml:space="preserve"> Okul Pansiyon Yönetmeliği </w:t>
      </w:r>
      <w:proofErr w:type="spellStart"/>
      <w:r>
        <w:rPr>
          <w:rFonts w:ascii="TimesNewRomanPSMT" w:hAnsi="TimesNewRomanPSMT" w:cs="TimesNewRomanPSMT"/>
        </w:rPr>
        <w:t>nin</w:t>
      </w:r>
      <w:proofErr w:type="spellEnd"/>
      <w:r>
        <w:rPr>
          <w:rFonts w:ascii="TimesNewRomanPSMT" w:hAnsi="TimesNewRomanPSMT" w:cs="TimesNewRomanPSMT"/>
        </w:rPr>
        <w:t>” 10 uncu maddesine göre hazırlanmıştır.</w:t>
      </w:r>
    </w:p>
    <w:p w:rsidR="00191DD5" w:rsidRDefault="00191DD5" w:rsidP="00191DD5">
      <w:pPr>
        <w:autoSpaceDE w:val="0"/>
        <w:autoSpaceDN w:val="0"/>
        <w:adjustRightInd w:val="0"/>
        <w:spacing w:after="0" w:line="240" w:lineRule="auto"/>
        <w:rPr>
          <w:rFonts w:ascii="Calibri" w:hAnsi="Calibri" w:cs="Calibri"/>
        </w:rPr>
      </w:pPr>
    </w:p>
    <w:p w:rsidR="00DC0A9A" w:rsidRPr="00794448" w:rsidRDefault="00DC0A9A" w:rsidP="00DC0A9A">
      <w:pPr>
        <w:autoSpaceDE w:val="0"/>
        <w:autoSpaceDN w:val="0"/>
        <w:adjustRightInd w:val="0"/>
        <w:spacing w:after="0" w:line="240" w:lineRule="auto"/>
        <w:ind w:firstLine="567"/>
        <w:jc w:val="center"/>
        <w:rPr>
          <w:rFonts w:ascii="Times New Roman" w:eastAsia="Calibri" w:hAnsi="Times New Roman" w:cs="Times New Roman"/>
          <w:i/>
          <w:color w:val="000000"/>
          <w:sz w:val="24"/>
          <w:szCs w:val="24"/>
        </w:rPr>
      </w:pPr>
      <w:r w:rsidRPr="00794448">
        <w:rPr>
          <w:rFonts w:ascii="Times New Roman" w:eastAsia="Calibri" w:hAnsi="Times New Roman" w:cs="Times New Roman"/>
          <w:b/>
          <w:bCs/>
          <w:i/>
          <w:color w:val="000000"/>
          <w:sz w:val="24"/>
          <w:szCs w:val="24"/>
        </w:rPr>
        <w:t>BİRİNCİ BÖLÜM</w:t>
      </w:r>
    </w:p>
    <w:p w:rsidR="00DC0A9A" w:rsidRPr="00794448" w:rsidRDefault="00DC0A9A" w:rsidP="00DC0A9A">
      <w:pPr>
        <w:autoSpaceDE w:val="0"/>
        <w:autoSpaceDN w:val="0"/>
        <w:adjustRightInd w:val="0"/>
        <w:spacing w:after="0" w:line="240" w:lineRule="auto"/>
        <w:ind w:firstLine="567"/>
        <w:rPr>
          <w:rFonts w:ascii="Times New Roman" w:eastAsia="Calibri" w:hAnsi="Times New Roman" w:cs="Times New Roman"/>
          <w:b/>
          <w:bCs/>
          <w:i/>
          <w:color w:val="FF0000"/>
          <w:sz w:val="24"/>
          <w:szCs w:val="24"/>
        </w:rPr>
      </w:pPr>
    </w:p>
    <w:p w:rsidR="00DC0A9A" w:rsidRPr="00794448" w:rsidRDefault="00DC0A9A" w:rsidP="00DC0A9A">
      <w:pPr>
        <w:autoSpaceDE w:val="0"/>
        <w:autoSpaceDN w:val="0"/>
        <w:adjustRightInd w:val="0"/>
        <w:spacing w:after="0" w:line="240" w:lineRule="auto"/>
        <w:ind w:firstLine="567"/>
        <w:jc w:val="center"/>
        <w:rPr>
          <w:rFonts w:ascii="Times New Roman" w:eastAsia="Calibri" w:hAnsi="Times New Roman" w:cs="Times New Roman"/>
          <w:i/>
          <w:sz w:val="24"/>
          <w:szCs w:val="24"/>
        </w:rPr>
      </w:pPr>
      <w:r w:rsidRPr="00794448">
        <w:rPr>
          <w:rFonts w:ascii="Times New Roman" w:eastAsia="Calibri" w:hAnsi="Times New Roman" w:cs="Times New Roman"/>
          <w:b/>
          <w:bCs/>
          <w:i/>
          <w:sz w:val="24"/>
          <w:szCs w:val="24"/>
        </w:rPr>
        <w:t>Amaç, Dayanak ve Tanımlar</w:t>
      </w:r>
    </w:p>
    <w:p w:rsidR="00DC0A9A" w:rsidRPr="00794448" w:rsidRDefault="00DC0A9A" w:rsidP="00DC0A9A">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Bu yönerge Bolu Fen Lisesi öğrenci pansiyonu ile ilgili hizmetlerin yürütülmesi amacıyla</w:t>
      </w:r>
    </w:p>
    <w:p w:rsidR="00DC0A9A" w:rsidRPr="00794448" w:rsidRDefault="00DC0A9A" w:rsidP="00DC0A9A">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hazırlanmıştır</w:t>
      </w:r>
      <w:proofErr w:type="gramEnd"/>
      <w:r w:rsidRPr="00794448">
        <w:rPr>
          <w:rFonts w:ascii="Times New Roman" w:hAnsi="Times New Roman" w:cs="Times New Roman"/>
          <w:i/>
          <w:sz w:val="24"/>
          <w:szCs w:val="24"/>
        </w:rPr>
        <w:t>.</w:t>
      </w:r>
    </w:p>
    <w:p w:rsidR="00DC0A9A" w:rsidRPr="00794448" w:rsidRDefault="00DC0A9A" w:rsidP="00191DD5">
      <w:pPr>
        <w:autoSpaceDE w:val="0"/>
        <w:autoSpaceDN w:val="0"/>
        <w:adjustRightInd w:val="0"/>
        <w:spacing w:after="0" w:line="240" w:lineRule="auto"/>
        <w:rPr>
          <w:rFonts w:ascii="Times New Roman" w:hAnsi="Times New Roman" w:cs="Times New Roman"/>
          <w:i/>
          <w:sz w:val="24"/>
          <w:szCs w:val="24"/>
        </w:rPr>
      </w:pPr>
    </w:p>
    <w:p w:rsidR="00DC0A9A" w:rsidRPr="00794448" w:rsidRDefault="00DC0A9A" w:rsidP="00DC0A9A">
      <w:pPr>
        <w:autoSpaceDE w:val="0"/>
        <w:autoSpaceDN w:val="0"/>
        <w:adjustRightInd w:val="0"/>
        <w:spacing w:after="0" w:line="240" w:lineRule="auto"/>
        <w:ind w:firstLine="567"/>
        <w:jc w:val="both"/>
        <w:rPr>
          <w:rFonts w:ascii="Times New Roman" w:eastAsia="Calibri" w:hAnsi="Times New Roman" w:cs="Times New Roman"/>
          <w:i/>
          <w:sz w:val="24"/>
          <w:szCs w:val="24"/>
        </w:rPr>
      </w:pPr>
      <w:r w:rsidRPr="00794448">
        <w:rPr>
          <w:rFonts w:ascii="Times New Roman" w:eastAsia="Times New Roman" w:hAnsi="Times New Roman" w:cs="Times New Roman"/>
          <w:i/>
          <w:sz w:val="24"/>
          <w:szCs w:val="24"/>
          <w:lang w:eastAsia="tr-TR"/>
        </w:rPr>
        <w:t>25.11.2016 tarihli ve 29899 sayılı Resmi Gazetede yayımlanarak yürürlüğe giren</w:t>
      </w:r>
      <w:r w:rsidRPr="00794448">
        <w:rPr>
          <w:rFonts w:ascii="Times New Roman" w:eastAsia="Times New Roman" w:hAnsi="Times New Roman" w:cs="Times New Roman"/>
          <w:b/>
          <w:bCs/>
          <w:i/>
          <w:sz w:val="24"/>
          <w:szCs w:val="24"/>
          <w:lang w:eastAsia="tr-TR"/>
        </w:rPr>
        <w:t xml:space="preserve"> </w:t>
      </w:r>
      <w:r w:rsidRPr="00794448">
        <w:rPr>
          <w:rFonts w:ascii="Times New Roman" w:eastAsia="Times New Roman" w:hAnsi="Times New Roman" w:cs="Times New Roman"/>
          <w:i/>
          <w:sz w:val="24"/>
          <w:szCs w:val="24"/>
          <w:lang w:eastAsia="tr-TR"/>
        </w:rPr>
        <w:t xml:space="preserve">Millî Eğitim Bakanlığına Bağlı Resmi Okullarda Yatılılık, Bursluluk, Sosyal Yardımlar ve Okul Pansiyonları Yönetmeliği, </w:t>
      </w:r>
      <w:r w:rsidRPr="00794448">
        <w:rPr>
          <w:rFonts w:ascii="Times New Roman" w:eastAsia="Calibri" w:hAnsi="Times New Roman" w:cs="Times New Roman"/>
          <w:i/>
          <w:sz w:val="24"/>
          <w:szCs w:val="24"/>
        </w:rPr>
        <w:t>Millî Eğitim Bakanlığı Ortaöğretim Kurumları Yönetmeliği</w:t>
      </w:r>
      <w:r w:rsidRPr="00794448">
        <w:rPr>
          <w:rFonts w:ascii="Times New Roman" w:eastAsia="Times New Roman" w:hAnsi="Times New Roman" w:cs="Times New Roman"/>
          <w:i/>
          <w:sz w:val="24"/>
          <w:szCs w:val="24"/>
          <w:lang w:eastAsia="tr-TR"/>
        </w:rPr>
        <w:t xml:space="preserve"> ile </w:t>
      </w:r>
      <w:r w:rsidRPr="00794448">
        <w:rPr>
          <w:rFonts w:ascii="Times New Roman" w:eastAsia="Calibri" w:hAnsi="Times New Roman" w:cs="Times New Roman"/>
          <w:i/>
          <w:sz w:val="24"/>
          <w:szCs w:val="24"/>
        </w:rPr>
        <w:t>Millî Eğitim Bakanlığı Okul Öncesi Eğitim ve İlköğretim Kurumları Yönetmeliğine</w:t>
      </w:r>
      <w:r w:rsidRPr="00794448">
        <w:rPr>
          <w:rFonts w:ascii="Times New Roman" w:eastAsia="Times New Roman" w:hAnsi="Times New Roman" w:cs="Times New Roman"/>
          <w:i/>
          <w:sz w:val="24"/>
          <w:szCs w:val="24"/>
          <w:lang w:eastAsia="tr-TR"/>
        </w:rPr>
        <w:t xml:space="preserve"> dayanılarak hazırlanmıştır.</w:t>
      </w:r>
    </w:p>
    <w:p w:rsidR="00DC0A9A" w:rsidRPr="00794448" w:rsidRDefault="00DC0A9A" w:rsidP="00DC0A9A">
      <w:pPr>
        <w:autoSpaceDE w:val="0"/>
        <w:autoSpaceDN w:val="0"/>
        <w:adjustRightInd w:val="0"/>
        <w:spacing w:after="0" w:line="240" w:lineRule="auto"/>
        <w:ind w:firstLine="567"/>
        <w:jc w:val="both"/>
        <w:rPr>
          <w:rFonts w:ascii="Times New Roman" w:eastAsia="Calibri" w:hAnsi="Times New Roman" w:cs="Times New Roman"/>
          <w:b/>
          <w:bCs/>
          <w:i/>
          <w:sz w:val="24"/>
          <w:szCs w:val="24"/>
        </w:rPr>
      </w:pPr>
      <w:r w:rsidRPr="00794448">
        <w:rPr>
          <w:rFonts w:ascii="Times New Roman" w:eastAsia="Calibri" w:hAnsi="Times New Roman" w:cs="Times New Roman"/>
          <w:b/>
          <w:bCs/>
          <w:i/>
          <w:sz w:val="24"/>
          <w:szCs w:val="24"/>
        </w:rPr>
        <w:t xml:space="preserve">Tanımlar </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Bu talimatnamede geçen;</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Bakanlık:</w:t>
      </w:r>
      <w:r w:rsidRPr="00794448">
        <w:rPr>
          <w:rFonts w:ascii="Times New Roman" w:eastAsia="Times New Roman" w:hAnsi="Times New Roman" w:cs="Times New Roman"/>
          <w:i/>
          <w:sz w:val="24"/>
          <w:szCs w:val="24"/>
          <w:lang w:eastAsia="tr-TR"/>
        </w:rPr>
        <w:t xml:space="preserve"> Millî Eğitim Bakanlığını, </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Belletici öğretmen</w:t>
      </w:r>
      <w:r w:rsidRPr="00794448">
        <w:rPr>
          <w:rFonts w:ascii="Times New Roman" w:eastAsia="Times New Roman" w:hAnsi="Times New Roman" w:cs="Times New Roman"/>
          <w:i/>
          <w:sz w:val="24"/>
          <w:szCs w:val="24"/>
          <w:lang w:eastAsia="tr-TR"/>
        </w:rPr>
        <w:t>: Okul pansiyonlarında görevli oldukları günlerle sınırlı olmak üzere, yatılı öğrencilerin eğitim-öğretim ve gözetimleri ile ilgili iş ve işlemleri yürüten öğretmeni,</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Etüt:</w:t>
      </w:r>
      <w:r w:rsidRPr="00794448">
        <w:rPr>
          <w:rFonts w:ascii="Times New Roman" w:eastAsia="Times New Roman" w:hAnsi="Times New Roman" w:cs="Times New Roman"/>
          <w:i/>
          <w:sz w:val="24"/>
          <w:szCs w:val="24"/>
          <w:lang w:eastAsia="tr-TR"/>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Evci öğrenci</w:t>
      </w:r>
      <w:r w:rsidRPr="00794448">
        <w:rPr>
          <w:rFonts w:ascii="Times New Roman" w:eastAsia="Times New Roman" w:hAnsi="Times New Roman" w:cs="Times New Roman"/>
          <w:i/>
          <w:sz w:val="24"/>
          <w:szCs w:val="24"/>
          <w:lang w:eastAsia="tr-TR"/>
        </w:rPr>
        <w:t>: Velinin yazılı talebi doğrultusunda, bildirilen adreste okul yönetimince kalmasına izin verilen öğrenciyi,</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Nöbetçi belletici öğretmen</w:t>
      </w:r>
      <w:r w:rsidRPr="00794448">
        <w:rPr>
          <w:rFonts w:ascii="Times New Roman" w:eastAsia="Times New Roman" w:hAnsi="Times New Roman" w:cs="Times New Roman"/>
          <w:i/>
          <w:sz w:val="24"/>
          <w:szCs w:val="24"/>
          <w:lang w:eastAsia="tr-TR"/>
        </w:rPr>
        <w:t xml:space="preserve">: Gece </w:t>
      </w:r>
      <w:proofErr w:type="gramStart"/>
      <w:r w:rsidRPr="00794448">
        <w:rPr>
          <w:rFonts w:ascii="Times New Roman" w:eastAsia="Times New Roman" w:hAnsi="Times New Roman" w:cs="Times New Roman"/>
          <w:i/>
          <w:sz w:val="24"/>
          <w:szCs w:val="24"/>
          <w:lang w:eastAsia="tr-TR"/>
        </w:rPr>
        <w:t>dahil</w:t>
      </w:r>
      <w:proofErr w:type="gramEnd"/>
      <w:r w:rsidRPr="00794448">
        <w:rPr>
          <w:rFonts w:ascii="Times New Roman" w:eastAsia="Times New Roman" w:hAnsi="Times New Roman" w:cs="Times New Roman"/>
          <w:i/>
          <w:sz w:val="24"/>
          <w:szCs w:val="24"/>
          <w:lang w:eastAsia="tr-TR"/>
        </w:rPr>
        <w:t xml:space="preserve"> görev yapan belletici öğretmeni,</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Pansiyon:</w:t>
      </w:r>
      <w:r w:rsidRPr="00794448">
        <w:rPr>
          <w:rFonts w:ascii="Times New Roman" w:eastAsia="Times New Roman" w:hAnsi="Times New Roman" w:cs="Times New Roman"/>
          <w:i/>
          <w:sz w:val="24"/>
          <w:szCs w:val="24"/>
          <w:lang w:eastAsia="tr-TR"/>
        </w:rPr>
        <w:t xml:space="preserve"> Okullarda yatılı olarak öğrenim gören öğrencilerin barınma, beslenme, etüt ve diğer sosyal ihtiyaçlarının karşılandığı yeri,</w:t>
      </w:r>
    </w:p>
    <w:p w:rsidR="00DC0A9A" w:rsidRPr="00794448" w:rsidRDefault="00DC0A9A" w:rsidP="00DC0A9A">
      <w:pPr>
        <w:shd w:val="clear" w:color="auto" w:fill="FFFFFF"/>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Veli:</w:t>
      </w:r>
      <w:r w:rsidRPr="00794448">
        <w:rPr>
          <w:rFonts w:ascii="Times New Roman" w:eastAsia="Times New Roman" w:hAnsi="Times New Roman" w:cs="Times New Roman"/>
          <w:i/>
          <w:sz w:val="24"/>
          <w:szCs w:val="24"/>
          <w:lang w:eastAsia="tr-TR"/>
        </w:rPr>
        <w:t xml:space="preserve"> Öğrencinin annesini, babasını veya kanuni sorumluluğunu üstlenmiş kişiyi ifade eder.</w:t>
      </w:r>
    </w:p>
    <w:p w:rsidR="00DC0A9A" w:rsidRPr="00794448" w:rsidRDefault="00DC0A9A" w:rsidP="00DC0A9A">
      <w:pPr>
        <w:autoSpaceDE w:val="0"/>
        <w:autoSpaceDN w:val="0"/>
        <w:adjustRightInd w:val="0"/>
        <w:spacing w:after="0" w:line="240" w:lineRule="auto"/>
        <w:ind w:firstLine="567"/>
        <w:jc w:val="center"/>
        <w:rPr>
          <w:rFonts w:ascii="Times New Roman" w:eastAsia="Calibri" w:hAnsi="Times New Roman" w:cs="Times New Roman"/>
          <w:b/>
          <w:i/>
          <w:color w:val="000000"/>
          <w:sz w:val="24"/>
          <w:szCs w:val="24"/>
        </w:rPr>
      </w:pPr>
      <w:r w:rsidRPr="00794448">
        <w:rPr>
          <w:rFonts w:ascii="Times New Roman" w:eastAsia="Calibri" w:hAnsi="Times New Roman" w:cs="Times New Roman"/>
          <w:b/>
          <w:i/>
          <w:color w:val="000000"/>
          <w:sz w:val="24"/>
          <w:szCs w:val="24"/>
        </w:rPr>
        <w:t>İKİNCİ BÖLÜM</w:t>
      </w:r>
    </w:p>
    <w:p w:rsidR="00DC0A9A" w:rsidRPr="00794448" w:rsidRDefault="00DC0A9A" w:rsidP="00DC0A9A">
      <w:pPr>
        <w:autoSpaceDE w:val="0"/>
        <w:autoSpaceDN w:val="0"/>
        <w:adjustRightInd w:val="0"/>
        <w:spacing w:after="0" w:line="240" w:lineRule="auto"/>
        <w:ind w:firstLine="567"/>
        <w:jc w:val="center"/>
        <w:rPr>
          <w:rFonts w:ascii="Times New Roman" w:eastAsia="Calibri" w:hAnsi="Times New Roman" w:cs="Times New Roman"/>
          <w:b/>
          <w:i/>
          <w:color w:val="000000"/>
          <w:sz w:val="24"/>
          <w:szCs w:val="24"/>
        </w:rPr>
      </w:pPr>
    </w:p>
    <w:p w:rsidR="00DC0A9A" w:rsidRPr="00794448" w:rsidRDefault="00DC0A9A" w:rsidP="00DC0A9A">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Yatılı Öğrencilerin Yanlarında Getirmesi Tavsiye Edilen Malzeme Listesi</w:t>
      </w:r>
    </w:p>
    <w:p w:rsidR="00DC0A9A" w:rsidRPr="00794448" w:rsidRDefault="00DC0A9A" w:rsidP="00DC0A9A">
      <w:pPr>
        <w:spacing w:after="0" w:line="240" w:lineRule="auto"/>
        <w:ind w:firstLine="567"/>
        <w:jc w:val="both"/>
        <w:rPr>
          <w:rFonts w:ascii="Times New Roman" w:eastAsia="Times New Roman" w:hAnsi="Times New Roman" w:cs="Times New Roman"/>
          <w:i/>
          <w:sz w:val="24"/>
          <w:szCs w:val="24"/>
          <w:lang w:eastAsia="tr-TR"/>
        </w:rPr>
      </w:pPr>
    </w:p>
    <w:p w:rsidR="00DC0A9A" w:rsidRPr="00794448" w:rsidRDefault="00DC0A9A" w:rsidP="00DC0A9A">
      <w:p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Bakanlık tarafından verilen donatım malzemesine ek olarak öğrencilerin yanlarında getirmesi tavsiye edilen malzemeler aşağıda belirtilmiştir.</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Pijama veya gecelik</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Banyo ve el havlusu</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Oda terliği (yumuşak tabanlı) en az bir çift</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Banyo terliği (kaymayan tabanlı) en az bir çift</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Okul kurallarına ve mevsimine uygun kıyafetler ve ayakkabılar</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Kişisel temizlik malzemeleri (diş fırçası, tarak, diş macunu, </w:t>
      </w:r>
      <w:proofErr w:type="spellStart"/>
      <w:r w:rsidRPr="00794448">
        <w:rPr>
          <w:rFonts w:ascii="Times New Roman" w:eastAsia="Times New Roman" w:hAnsi="Times New Roman" w:cs="Times New Roman"/>
          <w:i/>
          <w:sz w:val="24"/>
          <w:szCs w:val="24"/>
          <w:lang w:eastAsia="tr-TR"/>
        </w:rPr>
        <w:t>traş</w:t>
      </w:r>
      <w:proofErr w:type="spellEnd"/>
      <w:r w:rsidRPr="00794448">
        <w:rPr>
          <w:rFonts w:ascii="Times New Roman" w:eastAsia="Times New Roman" w:hAnsi="Times New Roman" w:cs="Times New Roman"/>
          <w:i/>
          <w:sz w:val="24"/>
          <w:szCs w:val="24"/>
          <w:lang w:eastAsia="tr-TR"/>
        </w:rPr>
        <w:t xml:space="preserve"> malzemesi, tırnak makası vb.)</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Yeteri kadar elbise askısı</w:t>
      </w:r>
    </w:p>
    <w:p w:rsidR="00DC0A9A" w:rsidRPr="00794448" w:rsidRDefault="00DC0A9A" w:rsidP="00DC0A9A">
      <w:pPr>
        <w:numPr>
          <w:ilvl w:val="0"/>
          <w:numId w:val="1"/>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Öğrencinin düzenli olarak kullanması gereken ilaçlar (raporu ile beraber) </w:t>
      </w:r>
    </w:p>
    <w:p w:rsidR="00DC0A9A" w:rsidRPr="00794448" w:rsidRDefault="00DC0A9A" w:rsidP="00DC0A9A">
      <w:pPr>
        <w:spacing w:after="0" w:line="240" w:lineRule="auto"/>
        <w:ind w:firstLine="567"/>
        <w:contextualSpacing/>
        <w:jc w:val="both"/>
        <w:rPr>
          <w:rFonts w:ascii="Times New Roman" w:eastAsia="Times New Roman" w:hAnsi="Times New Roman" w:cs="Times New Roman"/>
          <w:b/>
          <w:i/>
          <w:sz w:val="24"/>
          <w:szCs w:val="24"/>
          <w:lang w:eastAsia="tr-TR"/>
        </w:rPr>
      </w:pPr>
    </w:p>
    <w:p w:rsidR="00DC0A9A" w:rsidRPr="00794448" w:rsidRDefault="00DC0A9A" w:rsidP="00DC0A9A">
      <w:pPr>
        <w:spacing w:after="0" w:line="240" w:lineRule="auto"/>
        <w:ind w:firstLine="567"/>
        <w:contextualSpacing/>
        <w:jc w:val="center"/>
        <w:rPr>
          <w:rFonts w:ascii="Times New Roman" w:eastAsia="Times New Roman" w:hAnsi="Times New Roman" w:cs="Times New Roman"/>
          <w:b/>
          <w:i/>
          <w:sz w:val="24"/>
          <w:szCs w:val="24"/>
          <w:lang w:eastAsia="tr-TR"/>
        </w:rPr>
      </w:pPr>
    </w:p>
    <w:p w:rsidR="00DC0A9A" w:rsidRPr="00794448" w:rsidRDefault="00DC0A9A" w:rsidP="00DC0A9A">
      <w:pPr>
        <w:spacing w:after="0" w:line="240" w:lineRule="auto"/>
        <w:ind w:firstLine="567"/>
        <w:rPr>
          <w:rFonts w:ascii="Times New Roman" w:eastAsia="Times New Roman" w:hAnsi="Times New Roman" w:cs="Times New Roman"/>
          <w:b/>
          <w:bCs/>
          <w:i/>
          <w:sz w:val="24"/>
          <w:szCs w:val="24"/>
          <w:lang w:eastAsia="tr-TR"/>
        </w:rPr>
      </w:pPr>
    </w:p>
    <w:p w:rsidR="007C4173" w:rsidRPr="00794448" w:rsidRDefault="007C4173" w:rsidP="00191DD5">
      <w:pPr>
        <w:autoSpaceDE w:val="0"/>
        <w:autoSpaceDN w:val="0"/>
        <w:adjustRightInd w:val="0"/>
        <w:spacing w:after="0" w:line="240" w:lineRule="auto"/>
        <w:rPr>
          <w:rFonts w:ascii="Times New Roman" w:hAnsi="Times New Roman" w:cs="Times New Roman"/>
          <w:i/>
          <w:sz w:val="24"/>
          <w:szCs w:val="24"/>
        </w:rPr>
      </w:pPr>
    </w:p>
    <w:p w:rsidR="00DC0A9A" w:rsidRPr="00794448" w:rsidRDefault="00DC0A9A" w:rsidP="00191DD5">
      <w:pPr>
        <w:autoSpaceDE w:val="0"/>
        <w:autoSpaceDN w:val="0"/>
        <w:adjustRightInd w:val="0"/>
        <w:spacing w:after="0" w:line="240" w:lineRule="auto"/>
        <w:rPr>
          <w:rFonts w:ascii="Times New Roman" w:hAnsi="Times New Roman" w:cs="Times New Roman"/>
          <w:i/>
          <w:sz w:val="24"/>
          <w:szCs w:val="24"/>
        </w:rPr>
      </w:pPr>
    </w:p>
    <w:p w:rsidR="00DC0A9A" w:rsidRPr="00794448" w:rsidRDefault="00DC0A9A"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Bolu Fen Lisesinin yatılı programı; öğrencilerin sosyal, psikolojik ve akademik</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yönlerden</w:t>
      </w:r>
      <w:proofErr w:type="gramEnd"/>
      <w:r w:rsidRPr="00794448">
        <w:rPr>
          <w:rFonts w:ascii="Times New Roman" w:hAnsi="Times New Roman" w:cs="Times New Roman"/>
          <w:i/>
          <w:sz w:val="24"/>
          <w:szCs w:val="24"/>
        </w:rPr>
        <w:t xml:space="preserve"> gelişmelerine yöneliktir. Bu amaçla dürüstlük, karşılıklı saygı, sorumluluk, olumlu iletişim</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ve işbirliği ilkelerine dayalı, gençlerin birbirlerinin haklarına, ihtiyaçlarına ve mülkiyetine duyarlı ve</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saygılı olduğu, öğrenimi teşvik edici bir ortam oluşturmaya çalışmaktayız.</w:t>
      </w:r>
    </w:p>
    <w:p w:rsidR="00DC0A9A" w:rsidRPr="00794448" w:rsidRDefault="00DC0A9A" w:rsidP="00DC0A9A">
      <w:pPr>
        <w:spacing w:after="0" w:line="240" w:lineRule="auto"/>
        <w:ind w:firstLine="567"/>
        <w:contextualSpacing/>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ÜÇÜNCÜ BÖLÜM</w:t>
      </w:r>
    </w:p>
    <w:p w:rsidR="00DC0A9A" w:rsidRPr="00794448" w:rsidRDefault="00DC0A9A" w:rsidP="00DC0A9A">
      <w:pPr>
        <w:spacing w:after="0" w:line="240" w:lineRule="auto"/>
        <w:ind w:firstLine="567"/>
        <w:jc w:val="center"/>
        <w:rPr>
          <w:rFonts w:ascii="Times New Roman" w:eastAsia="Times New Roman" w:hAnsi="Times New Roman" w:cs="Times New Roman"/>
          <w:b/>
          <w:i/>
          <w:sz w:val="24"/>
          <w:szCs w:val="24"/>
          <w:lang w:eastAsia="tr-TR"/>
        </w:rPr>
      </w:pPr>
    </w:p>
    <w:p w:rsidR="00DC0A9A" w:rsidRPr="00794448" w:rsidRDefault="00DC0A9A" w:rsidP="00DC0A9A">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Öğrencilerin Uyacağı Kurallar</w:t>
      </w:r>
    </w:p>
    <w:p w:rsidR="007C4173" w:rsidRPr="00794448" w:rsidRDefault="007C4173" w:rsidP="00191DD5">
      <w:pPr>
        <w:autoSpaceDE w:val="0"/>
        <w:autoSpaceDN w:val="0"/>
        <w:adjustRightInd w:val="0"/>
        <w:spacing w:after="0" w:line="240" w:lineRule="auto"/>
        <w:rPr>
          <w:rFonts w:ascii="Times New Roman" w:hAnsi="Times New Roman" w:cs="Times New Roman"/>
          <w:i/>
          <w:color w:val="FF0000"/>
          <w:sz w:val="24"/>
          <w:szCs w:val="24"/>
        </w:rPr>
      </w:pPr>
    </w:p>
    <w:p w:rsidR="00191DD5"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Pansiyonda Dikkat Edilmesi Gereken Davranışlar</w:t>
      </w:r>
    </w:p>
    <w:p w:rsidR="004843E9" w:rsidRPr="00794448" w:rsidRDefault="004843E9" w:rsidP="00191DD5">
      <w:pPr>
        <w:autoSpaceDE w:val="0"/>
        <w:autoSpaceDN w:val="0"/>
        <w:adjustRightInd w:val="0"/>
        <w:spacing w:after="0" w:line="240" w:lineRule="auto"/>
        <w:rPr>
          <w:rFonts w:ascii="Times New Roman" w:hAnsi="Times New Roman" w:cs="Times New Roman"/>
          <w:b/>
          <w:i/>
          <w:color w:val="FF0000"/>
          <w:sz w:val="24"/>
          <w:szCs w:val="24"/>
        </w:rPr>
      </w:pPr>
    </w:p>
    <w:p w:rsidR="00DC0A9A" w:rsidRPr="00794448" w:rsidRDefault="00DC0A9A" w:rsidP="00DC0A9A">
      <w:pPr>
        <w:spacing w:after="0" w:line="240" w:lineRule="auto"/>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1.Öğrenciler pansiyon zaman çizelgesine uyar.</w:t>
      </w:r>
    </w:p>
    <w:p w:rsidR="00DC0A9A" w:rsidRPr="00794448" w:rsidRDefault="00DC0A9A" w:rsidP="00DC0A9A">
      <w:pPr>
        <w:spacing w:after="0" w:line="240" w:lineRule="auto"/>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2.Öğrenciler, zaman çizelgesinde belirtilen saatlerde kendileri için belirlenen yerlerde etütlere katılır.  </w:t>
      </w:r>
    </w:p>
    <w:p w:rsidR="00DC0A9A" w:rsidRPr="00794448" w:rsidRDefault="00DC0A9A" w:rsidP="00DC0A9A">
      <w:pPr>
        <w:spacing w:after="0" w:line="240" w:lineRule="auto"/>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3.Belirlenen saatler dışında etüt yapmak isteyen öğrenciler yoklamalarını verdikten sonra, belletici veya nöbetçi belletici öğretmenin bilgisi </w:t>
      </w:r>
      <w:proofErr w:type="gramStart"/>
      <w:r w:rsidRPr="00794448">
        <w:rPr>
          <w:rFonts w:ascii="Times New Roman" w:eastAsia="Times New Roman" w:hAnsi="Times New Roman" w:cs="Times New Roman"/>
          <w:i/>
          <w:sz w:val="24"/>
          <w:szCs w:val="24"/>
          <w:lang w:eastAsia="tr-TR"/>
        </w:rPr>
        <w:t>dahilinde</w:t>
      </w:r>
      <w:proofErr w:type="gramEnd"/>
      <w:r w:rsidRPr="00794448">
        <w:rPr>
          <w:rFonts w:ascii="Times New Roman" w:eastAsia="Times New Roman" w:hAnsi="Times New Roman" w:cs="Times New Roman"/>
          <w:i/>
          <w:sz w:val="24"/>
          <w:szCs w:val="24"/>
          <w:lang w:eastAsia="tr-TR"/>
        </w:rPr>
        <w:t xml:space="preserve"> daha önce belirlenen uygun yerlerde çalışabilir.</w:t>
      </w:r>
    </w:p>
    <w:p w:rsidR="00DC0A9A" w:rsidRPr="00794448" w:rsidRDefault="00DC0A9A" w:rsidP="00DC0A9A">
      <w:pPr>
        <w:spacing w:after="0" w:line="240" w:lineRule="auto"/>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4</w:t>
      </w:r>
      <w:r w:rsidR="005F07AC" w:rsidRPr="00794448">
        <w:rPr>
          <w:rFonts w:ascii="Times New Roman" w:eastAsia="Times New Roman" w:hAnsi="Times New Roman" w:cs="Times New Roman"/>
          <w:i/>
          <w:sz w:val="24"/>
          <w:szCs w:val="24"/>
          <w:lang w:eastAsia="tr-TR"/>
        </w:rPr>
        <w:t>.</w:t>
      </w:r>
      <w:r w:rsidRPr="00794448">
        <w:rPr>
          <w:rFonts w:ascii="Times New Roman" w:eastAsia="Times New Roman" w:hAnsi="Times New Roman" w:cs="Times New Roman"/>
          <w:i/>
          <w:sz w:val="24"/>
          <w:szCs w:val="24"/>
          <w:lang w:eastAsia="tr-TR"/>
        </w:rPr>
        <w:t xml:space="preserve">Öğrenciler, pansiyonda </w:t>
      </w:r>
      <w:proofErr w:type="gramStart"/>
      <w:r w:rsidRPr="00794448">
        <w:rPr>
          <w:rFonts w:ascii="Times New Roman" w:eastAsia="Times New Roman" w:hAnsi="Times New Roman" w:cs="Times New Roman"/>
          <w:i/>
          <w:sz w:val="24"/>
          <w:szCs w:val="24"/>
          <w:lang w:eastAsia="tr-TR"/>
        </w:rPr>
        <w:t>hijyen</w:t>
      </w:r>
      <w:proofErr w:type="gramEnd"/>
      <w:r w:rsidRPr="00794448">
        <w:rPr>
          <w:rFonts w:ascii="Times New Roman" w:eastAsia="Times New Roman" w:hAnsi="Times New Roman" w:cs="Times New Roman"/>
          <w:i/>
          <w:sz w:val="24"/>
          <w:szCs w:val="24"/>
          <w:lang w:eastAsia="tr-TR"/>
        </w:rPr>
        <w:t xml:space="preserve"> kurallarına riayet eder. </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5.</w:t>
      </w:r>
      <w:r w:rsidR="00191DD5" w:rsidRPr="00794448">
        <w:rPr>
          <w:rFonts w:ascii="Times New Roman" w:hAnsi="Times New Roman" w:cs="Times New Roman"/>
          <w:i/>
          <w:sz w:val="24"/>
          <w:szCs w:val="24"/>
        </w:rPr>
        <w:t xml:space="preserve"> Yatılı öğrenciler devletin koruması ve bakımı altında olduğunun bilincinde olup, kullanacağı devlet</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eşyasını öz</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malı olarak benimseyip, onu daha uzun ömürlü kullanma gayreti içinde olmalıdır.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6.</w:t>
      </w:r>
      <w:r w:rsidR="00191DD5" w:rsidRPr="00794448">
        <w:rPr>
          <w:rFonts w:ascii="Times New Roman" w:hAnsi="Times New Roman" w:cs="Times New Roman"/>
          <w:i/>
          <w:sz w:val="24"/>
          <w:szCs w:val="24"/>
        </w:rPr>
        <w:t xml:space="preserve"> Pansiyonda kavga edilmeyecek ve kavgaya sebebiyet verilmeyecektir.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7.</w:t>
      </w:r>
      <w:r w:rsidR="00191DD5" w:rsidRPr="00794448">
        <w:rPr>
          <w:rFonts w:ascii="Times New Roman" w:hAnsi="Times New Roman" w:cs="Times New Roman"/>
          <w:i/>
          <w:sz w:val="24"/>
          <w:szCs w:val="24"/>
        </w:rPr>
        <w:t xml:space="preserve"> Sigara ve alkollü içecek asla bulundurulmayacak ve asla kullanılmayacaktır.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8.</w:t>
      </w:r>
      <w:r w:rsidR="00191DD5" w:rsidRPr="00794448">
        <w:rPr>
          <w:rFonts w:ascii="Times New Roman" w:hAnsi="Times New Roman" w:cs="Times New Roman"/>
          <w:i/>
          <w:sz w:val="24"/>
          <w:szCs w:val="24"/>
        </w:rPr>
        <w:t xml:space="preserve"> Odalarda ve öğrenci dolaplarında yasaklanmış yayın, eğitim öğretime uygun olmayan her türlü</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araç Ve gereçler bulundurulmayacaktır.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9.</w:t>
      </w:r>
      <w:r w:rsidR="00191DD5" w:rsidRPr="00794448">
        <w:rPr>
          <w:rFonts w:ascii="Times New Roman" w:hAnsi="Times New Roman" w:cs="Times New Roman"/>
          <w:i/>
          <w:sz w:val="24"/>
          <w:szCs w:val="24"/>
        </w:rPr>
        <w:t xml:space="preserve"> Elektrikli hiçbir alet, tüp ve benzeri malzemeler, bıçak ve benzeri kesici alet bulundurulmayacaktır.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10.</w:t>
      </w:r>
      <w:r w:rsidR="00191DD5" w:rsidRPr="00794448">
        <w:rPr>
          <w:rFonts w:ascii="Times New Roman" w:hAnsi="Times New Roman" w:cs="Times New Roman"/>
          <w:i/>
          <w:sz w:val="24"/>
          <w:szCs w:val="24"/>
        </w:rPr>
        <w:t xml:space="preserve"> Yerler temiz tutulacak, yerlere çöp atılmayacaktır.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11.</w:t>
      </w:r>
      <w:r w:rsidR="00191DD5" w:rsidRPr="00794448">
        <w:rPr>
          <w:rFonts w:ascii="Times New Roman" w:hAnsi="Times New Roman" w:cs="Times New Roman"/>
          <w:i/>
          <w:sz w:val="24"/>
          <w:szCs w:val="24"/>
        </w:rPr>
        <w:t>Yemek saatlerinde tüm öğrenciler (izin ve hastalıklar haricinde) sırayla yemeklerini alacaktır.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12.</w:t>
      </w:r>
      <w:r w:rsidR="00191DD5" w:rsidRPr="00794448">
        <w:rPr>
          <w:rFonts w:ascii="Times New Roman" w:hAnsi="Times New Roman" w:cs="Times New Roman"/>
          <w:i/>
          <w:sz w:val="24"/>
          <w:szCs w:val="24"/>
        </w:rPr>
        <w:t xml:space="preserve"> Ziyaretçiler koğuşlara kesinlikle çıkarılmayacak, görüşmeler nöbetçi öğretmenlere haber verilerek</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yapılacaktır.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13.</w:t>
      </w:r>
      <w:r w:rsidR="00191DD5" w:rsidRPr="00794448">
        <w:rPr>
          <w:rFonts w:ascii="Times New Roman" w:hAnsi="Times New Roman" w:cs="Times New Roman"/>
          <w:i/>
          <w:sz w:val="24"/>
          <w:szCs w:val="24"/>
        </w:rPr>
        <w:t xml:space="preserve"> Odalarda pansiyon öğrencisinin dışında hiç kimse izinsiz yatırılmayacaktır.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14.</w:t>
      </w:r>
      <w:r w:rsidR="00191DD5" w:rsidRPr="00794448">
        <w:rPr>
          <w:rFonts w:ascii="Times New Roman" w:hAnsi="Times New Roman" w:cs="Times New Roman"/>
          <w:i/>
          <w:sz w:val="24"/>
          <w:szCs w:val="24"/>
        </w:rPr>
        <w:t>Pansiyon izinsiz olarak terk edilmeyecektir. Giriş-çıkış kapılarının haricinde herhangi bir yolla bina</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terk edilmeyecektir.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15.</w:t>
      </w:r>
      <w:r w:rsidR="00191DD5" w:rsidRPr="00794448">
        <w:rPr>
          <w:rFonts w:ascii="Times New Roman" w:hAnsi="Times New Roman" w:cs="Times New Roman"/>
          <w:i/>
          <w:sz w:val="24"/>
          <w:szCs w:val="24"/>
        </w:rPr>
        <w:t xml:space="preserve"> Etüt başlama saatlerinde özel izinli veya görevli olan öğrenciler dışındaki bütün öğrenciler, etüt</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salonunda hazır bulunacaklardır.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16.</w:t>
      </w:r>
      <w:r w:rsidR="00191DD5" w:rsidRPr="00794448">
        <w:rPr>
          <w:rFonts w:ascii="Times New Roman" w:hAnsi="Times New Roman" w:cs="Times New Roman"/>
          <w:i/>
          <w:sz w:val="24"/>
          <w:szCs w:val="24"/>
        </w:rPr>
        <w:t xml:space="preserve"> Odalarda uyulması gerekli olan kurallar oda sorumluları tarafından takip edilip, uygulamaya</w:t>
      </w:r>
    </w:p>
    <w:p w:rsidR="00191DD5" w:rsidRPr="00794448" w:rsidRDefault="00191DD5" w:rsidP="00DC0A9A">
      <w:pPr>
        <w:autoSpaceDE w:val="0"/>
        <w:autoSpaceDN w:val="0"/>
        <w:adjustRightInd w:val="0"/>
        <w:spacing w:after="0" w:line="240" w:lineRule="auto"/>
        <w:jc w:val="both"/>
        <w:rPr>
          <w:rFonts w:ascii="Times New Roman" w:hAnsi="Times New Roman" w:cs="Times New Roman"/>
          <w:i/>
          <w:sz w:val="24"/>
          <w:szCs w:val="24"/>
        </w:rPr>
      </w:pPr>
      <w:proofErr w:type="gramStart"/>
      <w:r w:rsidRPr="00794448">
        <w:rPr>
          <w:rFonts w:ascii="Times New Roman" w:hAnsi="Times New Roman" w:cs="Times New Roman"/>
          <w:i/>
          <w:sz w:val="24"/>
          <w:szCs w:val="24"/>
        </w:rPr>
        <w:t>sokulacak</w:t>
      </w:r>
      <w:proofErr w:type="gramEnd"/>
      <w:r w:rsidRPr="00794448">
        <w:rPr>
          <w:rFonts w:ascii="Times New Roman" w:hAnsi="Times New Roman" w:cs="Times New Roman"/>
          <w:i/>
          <w:sz w:val="24"/>
          <w:szCs w:val="24"/>
        </w:rPr>
        <w:t>, kurallara uymayan öğrenciler en kısa zamanda nöbetçi öğretmene veya pansiyondan</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sorumlu müdür yardımcısına bildirilecektir.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17.</w:t>
      </w:r>
      <w:r w:rsidR="00191DD5" w:rsidRPr="00794448">
        <w:rPr>
          <w:rFonts w:ascii="Times New Roman" w:hAnsi="Times New Roman" w:cs="Times New Roman"/>
          <w:i/>
          <w:sz w:val="24"/>
          <w:szCs w:val="24"/>
        </w:rPr>
        <w:t xml:space="preserve"> Oda nöbetçileri 07.00 – 07.45 saatleri arasında oda penceresini açık tutup odanın havalanmasını</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sağlayacak, en son odayı kendisi terk ederek açık pencere, perde ve lamba bırakmayacaktır.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18.</w:t>
      </w:r>
      <w:r w:rsidR="00191DD5" w:rsidRPr="00794448">
        <w:rPr>
          <w:rFonts w:ascii="Times New Roman" w:hAnsi="Times New Roman" w:cs="Times New Roman"/>
          <w:i/>
          <w:sz w:val="24"/>
          <w:szCs w:val="24"/>
        </w:rPr>
        <w:t xml:space="preserve"> Sabahleyin oda terk edilirken meydanda kurutulmak üzere çamaşır bırakılmayacaktır.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19.</w:t>
      </w:r>
      <w:r w:rsidR="00191DD5" w:rsidRPr="00794448">
        <w:rPr>
          <w:rFonts w:ascii="Times New Roman" w:hAnsi="Times New Roman" w:cs="Times New Roman"/>
          <w:i/>
          <w:sz w:val="24"/>
          <w:szCs w:val="24"/>
        </w:rPr>
        <w:t xml:space="preserve"> Odalarını temiz bırakmayan, tertip ve düzen konusunda özen göstermediği tespit edilen</w:t>
      </w:r>
    </w:p>
    <w:p w:rsidR="00191DD5" w:rsidRPr="00794448" w:rsidRDefault="00191DD5" w:rsidP="00DC0A9A">
      <w:pPr>
        <w:autoSpaceDE w:val="0"/>
        <w:autoSpaceDN w:val="0"/>
        <w:adjustRightInd w:val="0"/>
        <w:spacing w:after="0" w:line="240" w:lineRule="auto"/>
        <w:jc w:val="both"/>
        <w:rPr>
          <w:rFonts w:ascii="Times New Roman" w:hAnsi="Times New Roman" w:cs="Times New Roman"/>
          <w:i/>
          <w:sz w:val="24"/>
          <w:szCs w:val="24"/>
        </w:rPr>
      </w:pPr>
      <w:proofErr w:type="gramStart"/>
      <w:r w:rsidRPr="00794448">
        <w:rPr>
          <w:rFonts w:ascii="Times New Roman" w:hAnsi="Times New Roman" w:cs="Times New Roman"/>
          <w:i/>
          <w:sz w:val="24"/>
          <w:szCs w:val="24"/>
        </w:rPr>
        <w:t>öğrenciler</w:t>
      </w:r>
      <w:proofErr w:type="gramEnd"/>
      <w:r w:rsidRPr="00794448">
        <w:rPr>
          <w:rFonts w:ascii="Times New Roman" w:hAnsi="Times New Roman" w:cs="Times New Roman"/>
          <w:i/>
          <w:sz w:val="24"/>
          <w:szCs w:val="24"/>
        </w:rPr>
        <w:t xml:space="preserve"> o hafta çarşı iznine çıkamazlar. Odaların düzeni öğretim yılı başında öğrencilere</w:t>
      </w:r>
    </w:p>
    <w:p w:rsidR="00191DD5" w:rsidRPr="00794448" w:rsidRDefault="00191DD5" w:rsidP="00DC0A9A">
      <w:pPr>
        <w:autoSpaceDE w:val="0"/>
        <w:autoSpaceDN w:val="0"/>
        <w:adjustRightInd w:val="0"/>
        <w:spacing w:after="0" w:line="240" w:lineRule="auto"/>
        <w:jc w:val="both"/>
        <w:rPr>
          <w:rFonts w:ascii="Times New Roman" w:hAnsi="Times New Roman" w:cs="Times New Roman"/>
          <w:i/>
          <w:sz w:val="24"/>
          <w:szCs w:val="24"/>
        </w:rPr>
      </w:pPr>
      <w:proofErr w:type="gramStart"/>
      <w:r w:rsidRPr="00794448">
        <w:rPr>
          <w:rFonts w:ascii="Times New Roman" w:hAnsi="Times New Roman" w:cs="Times New Roman"/>
          <w:i/>
          <w:sz w:val="24"/>
          <w:szCs w:val="24"/>
        </w:rPr>
        <w:lastRenderedPageBreak/>
        <w:t>teslim</w:t>
      </w:r>
      <w:proofErr w:type="gramEnd"/>
      <w:r w:rsidRPr="00794448">
        <w:rPr>
          <w:rFonts w:ascii="Times New Roman" w:hAnsi="Times New Roman" w:cs="Times New Roman"/>
          <w:i/>
          <w:sz w:val="24"/>
          <w:szCs w:val="24"/>
        </w:rPr>
        <w:t xml:space="preserve"> edildiği biçimde olacaktır. Ranzaların ve dolapların yerleri hiçbir şekilde değiştirilemez.</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20.</w:t>
      </w:r>
      <w:r w:rsidR="00191DD5" w:rsidRPr="00794448">
        <w:rPr>
          <w:rFonts w:ascii="Times New Roman" w:hAnsi="Times New Roman" w:cs="Times New Roman"/>
          <w:i/>
          <w:sz w:val="24"/>
          <w:szCs w:val="24"/>
        </w:rPr>
        <w:t xml:space="preserve"> Ranza, dolap, yatak, yastık, çarşaf, battaniye gibi eşyalarını temiz ve tertipli kullanarak dolabını</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ve yatağını örnek dolap ve yatak gibi hazırlamak, vakit çizelgesine uymak zorundadır.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21.</w:t>
      </w:r>
      <w:r w:rsidR="00191DD5" w:rsidRPr="00794448">
        <w:rPr>
          <w:rFonts w:ascii="Times New Roman" w:hAnsi="Times New Roman" w:cs="Times New Roman"/>
          <w:i/>
          <w:sz w:val="24"/>
          <w:szCs w:val="24"/>
        </w:rPr>
        <w:t xml:space="preserve"> Sabah kalk zili çalar çalmaz, herkes yatağından kalkıp, en kısa zamanda yatağını, dolabını</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talimata göre düzenlemeli, aşırı rahatsızlığında kalkamayan öğrencileri nöbetçi öğretmene anında</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haber etmelidir.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22.</w:t>
      </w:r>
      <w:r w:rsidR="00191DD5" w:rsidRPr="00794448">
        <w:rPr>
          <w:rFonts w:ascii="Times New Roman" w:hAnsi="Times New Roman" w:cs="Times New Roman"/>
          <w:i/>
          <w:sz w:val="24"/>
          <w:szCs w:val="24"/>
        </w:rPr>
        <w:t xml:space="preserve"> Elini, yüzünü sabunla yıkayıp, okul giysilerini giymeli </w:t>
      </w:r>
      <w:proofErr w:type="gramStart"/>
      <w:r w:rsidR="00191DD5" w:rsidRPr="00794448">
        <w:rPr>
          <w:rFonts w:ascii="Times New Roman" w:hAnsi="Times New Roman" w:cs="Times New Roman"/>
          <w:i/>
          <w:sz w:val="24"/>
          <w:szCs w:val="24"/>
        </w:rPr>
        <w:t>(</w:t>
      </w:r>
      <w:proofErr w:type="gramEnd"/>
      <w:r w:rsidR="00191DD5" w:rsidRPr="00794448">
        <w:rPr>
          <w:rFonts w:ascii="Times New Roman" w:hAnsi="Times New Roman" w:cs="Times New Roman"/>
          <w:i/>
          <w:sz w:val="24"/>
          <w:szCs w:val="24"/>
        </w:rPr>
        <w:t>Çeşmeleri kullanırken suyu yeterli açıp, işi</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bitince mutlaka kapamalı. Arızalı olanı nöbetçi öğrenciye bildirmeli, tuvalet ve banyoları usulüne</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göre kullanmalı.</w:t>
      </w:r>
      <w:proofErr w:type="gramStart"/>
      <w:r w:rsidR="00191DD5" w:rsidRPr="00794448">
        <w:rPr>
          <w:rFonts w:ascii="Times New Roman" w:hAnsi="Times New Roman" w:cs="Times New Roman"/>
          <w:i/>
          <w:sz w:val="24"/>
          <w:szCs w:val="24"/>
        </w:rPr>
        <w:t>)</w:t>
      </w:r>
      <w:proofErr w:type="gramEnd"/>
      <w:r w:rsidR="00191DD5" w:rsidRPr="00794448">
        <w:rPr>
          <w:rFonts w:ascii="Times New Roman" w:hAnsi="Times New Roman" w:cs="Times New Roman"/>
          <w:i/>
          <w:sz w:val="24"/>
          <w:szCs w:val="24"/>
        </w:rPr>
        <w:t xml:space="preserve"> temizliğe çok dikkat etmelidir.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23.</w:t>
      </w:r>
      <w:r w:rsidR="00191DD5" w:rsidRPr="00794448">
        <w:rPr>
          <w:rFonts w:ascii="Times New Roman" w:hAnsi="Times New Roman" w:cs="Times New Roman"/>
          <w:i/>
          <w:sz w:val="24"/>
          <w:szCs w:val="24"/>
        </w:rPr>
        <w:t xml:space="preserve"> Herkes mutlaka sınıflarına zamanında gitmeli ve derslerine hazırlanmalıdır.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24.</w:t>
      </w:r>
      <w:r w:rsidR="00191DD5" w:rsidRPr="00794448">
        <w:rPr>
          <w:rFonts w:ascii="Times New Roman" w:hAnsi="Times New Roman" w:cs="Times New Roman"/>
          <w:i/>
          <w:sz w:val="24"/>
          <w:szCs w:val="24"/>
        </w:rPr>
        <w:t xml:space="preserve"> Kahvaltıya düzenli bir şekilde gelip, sessizce yemeğini yemeli kesinlikle yemekhane dışın da</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(yatakhane – sınıf - bahçe ve diğer yerlerde ) yemek, ekmek yememeli. Yemeklerden sonra el</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yıkamak, diş fırçalamak için, yatakhaneye çıkıp, ihtiyaçlarını en kısa zamanda giderip,</w:t>
      </w:r>
      <w:r w:rsidR="007C4173" w:rsidRPr="00794448">
        <w:rPr>
          <w:rFonts w:ascii="Times New Roman" w:hAnsi="Times New Roman" w:cs="Times New Roman"/>
          <w:i/>
          <w:sz w:val="24"/>
          <w:szCs w:val="24"/>
        </w:rPr>
        <w:t xml:space="preserve"> </w:t>
      </w:r>
      <w:r w:rsidR="00191DD5" w:rsidRPr="00794448">
        <w:rPr>
          <w:rFonts w:ascii="Times New Roman" w:hAnsi="Times New Roman" w:cs="Times New Roman"/>
          <w:i/>
          <w:sz w:val="24"/>
          <w:szCs w:val="24"/>
        </w:rPr>
        <w:t>yatakhaneyi terk etmelidir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25.</w:t>
      </w:r>
      <w:r w:rsidR="00191DD5" w:rsidRPr="00794448">
        <w:rPr>
          <w:rFonts w:ascii="Times New Roman" w:hAnsi="Times New Roman" w:cs="Times New Roman"/>
          <w:i/>
          <w:sz w:val="24"/>
          <w:szCs w:val="24"/>
        </w:rPr>
        <w:t xml:space="preserve"> Öğle ve akşam yemeklerinde zamanında gelip yemeğini yedikten sonra mutlaka sınıflarına</w:t>
      </w:r>
    </w:p>
    <w:p w:rsidR="00191DD5" w:rsidRPr="00794448" w:rsidRDefault="00191DD5" w:rsidP="00DC0A9A">
      <w:pPr>
        <w:autoSpaceDE w:val="0"/>
        <w:autoSpaceDN w:val="0"/>
        <w:adjustRightInd w:val="0"/>
        <w:spacing w:after="0" w:line="240" w:lineRule="auto"/>
        <w:jc w:val="both"/>
        <w:rPr>
          <w:rFonts w:ascii="Times New Roman" w:hAnsi="Times New Roman" w:cs="Times New Roman"/>
          <w:i/>
          <w:sz w:val="24"/>
          <w:szCs w:val="24"/>
        </w:rPr>
      </w:pPr>
      <w:proofErr w:type="gramStart"/>
      <w:r w:rsidRPr="00794448">
        <w:rPr>
          <w:rFonts w:ascii="Times New Roman" w:hAnsi="Times New Roman" w:cs="Times New Roman"/>
          <w:i/>
          <w:sz w:val="24"/>
          <w:szCs w:val="24"/>
        </w:rPr>
        <w:t>gitmelidir</w:t>
      </w:r>
      <w:proofErr w:type="gramEnd"/>
      <w:r w:rsidRPr="00794448">
        <w:rPr>
          <w:rFonts w:ascii="Times New Roman" w:hAnsi="Times New Roman" w:cs="Times New Roman"/>
          <w:i/>
          <w:sz w:val="24"/>
          <w:szCs w:val="24"/>
        </w:rPr>
        <w:t>.</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26.</w:t>
      </w:r>
      <w:r w:rsidR="00191DD5" w:rsidRPr="00794448">
        <w:rPr>
          <w:rFonts w:ascii="Times New Roman" w:hAnsi="Times New Roman" w:cs="Times New Roman"/>
          <w:i/>
          <w:sz w:val="24"/>
          <w:szCs w:val="24"/>
        </w:rPr>
        <w:t xml:space="preserve"> Belirtilen zamanda yatmalı gün boyunca okulda bulunmalı, dışarı çıkarken mutlaka nöbetçi</w:t>
      </w:r>
    </w:p>
    <w:p w:rsidR="00191DD5" w:rsidRPr="00794448" w:rsidRDefault="00191DD5" w:rsidP="00DC0A9A">
      <w:pPr>
        <w:autoSpaceDE w:val="0"/>
        <w:autoSpaceDN w:val="0"/>
        <w:adjustRightInd w:val="0"/>
        <w:spacing w:after="0" w:line="240" w:lineRule="auto"/>
        <w:jc w:val="both"/>
        <w:rPr>
          <w:rFonts w:ascii="Times New Roman" w:hAnsi="Times New Roman" w:cs="Times New Roman"/>
          <w:i/>
          <w:sz w:val="24"/>
          <w:szCs w:val="24"/>
        </w:rPr>
      </w:pPr>
      <w:proofErr w:type="gramStart"/>
      <w:r w:rsidRPr="00794448">
        <w:rPr>
          <w:rFonts w:ascii="Times New Roman" w:hAnsi="Times New Roman" w:cs="Times New Roman"/>
          <w:i/>
          <w:sz w:val="24"/>
          <w:szCs w:val="24"/>
        </w:rPr>
        <w:t>öğretmenden</w:t>
      </w:r>
      <w:proofErr w:type="gramEnd"/>
      <w:r w:rsidRPr="00794448">
        <w:rPr>
          <w:rFonts w:ascii="Times New Roman" w:hAnsi="Times New Roman" w:cs="Times New Roman"/>
          <w:i/>
          <w:sz w:val="24"/>
          <w:szCs w:val="24"/>
        </w:rPr>
        <w:t xml:space="preserve"> izin almalıdır.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27.</w:t>
      </w:r>
      <w:r w:rsidR="00191DD5" w:rsidRPr="00794448">
        <w:rPr>
          <w:rFonts w:ascii="Times New Roman" w:hAnsi="Times New Roman" w:cs="Times New Roman"/>
          <w:i/>
          <w:sz w:val="24"/>
          <w:szCs w:val="24"/>
        </w:rPr>
        <w:t xml:space="preserve"> Raporlu öğrenciler raporlu olduğu günlerde yatakhaneden ayrılamaz.</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28.</w:t>
      </w:r>
      <w:r w:rsidR="00191DD5" w:rsidRPr="00794448">
        <w:rPr>
          <w:rFonts w:ascii="Times New Roman" w:hAnsi="Times New Roman" w:cs="Times New Roman"/>
          <w:i/>
          <w:sz w:val="24"/>
          <w:szCs w:val="24"/>
        </w:rPr>
        <w:t xml:space="preserve"> Öğrenciye yakışır şekilde davranmalı ve konuşmalıdır.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29.</w:t>
      </w:r>
      <w:r w:rsidR="00191DD5" w:rsidRPr="00794448">
        <w:rPr>
          <w:rFonts w:ascii="Times New Roman" w:hAnsi="Times New Roman" w:cs="Times New Roman"/>
          <w:i/>
          <w:sz w:val="24"/>
          <w:szCs w:val="24"/>
        </w:rPr>
        <w:t xml:space="preserve"> Okul idaresinin ve belletici öğretmenin vereceği görevleri yapmalıdır</w:t>
      </w:r>
    </w:p>
    <w:p w:rsidR="00191DD5" w:rsidRPr="00794448" w:rsidRDefault="005F07AC" w:rsidP="00DC0A9A">
      <w:pPr>
        <w:autoSpaceDE w:val="0"/>
        <w:autoSpaceDN w:val="0"/>
        <w:adjustRightInd w:val="0"/>
        <w:spacing w:after="0" w:line="240" w:lineRule="auto"/>
        <w:jc w:val="both"/>
        <w:rPr>
          <w:rFonts w:ascii="Times New Roman" w:hAnsi="Times New Roman" w:cs="Times New Roman"/>
          <w:i/>
          <w:sz w:val="24"/>
          <w:szCs w:val="24"/>
        </w:rPr>
      </w:pPr>
      <w:r w:rsidRPr="00794448">
        <w:rPr>
          <w:rFonts w:ascii="Times New Roman" w:hAnsi="Times New Roman" w:cs="Times New Roman"/>
          <w:i/>
          <w:sz w:val="24"/>
          <w:szCs w:val="24"/>
        </w:rPr>
        <w:t>30.</w:t>
      </w:r>
      <w:r w:rsidR="00191DD5" w:rsidRPr="00794448">
        <w:rPr>
          <w:rFonts w:ascii="Times New Roman" w:hAnsi="Times New Roman" w:cs="Times New Roman"/>
          <w:i/>
          <w:sz w:val="24"/>
          <w:szCs w:val="24"/>
        </w:rPr>
        <w:t xml:space="preserve"> Okul idaresinin belirlediği diğer kurallara uymak.</w:t>
      </w:r>
    </w:p>
    <w:p w:rsidR="00191DD5" w:rsidRPr="00794448" w:rsidRDefault="00191DD5" w:rsidP="00DC0A9A">
      <w:pPr>
        <w:autoSpaceDE w:val="0"/>
        <w:autoSpaceDN w:val="0"/>
        <w:adjustRightInd w:val="0"/>
        <w:spacing w:after="0" w:line="240" w:lineRule="auto"/>
        <w:jc w:val="both"/>
        <w:rPr>
          <w:rFonts w:ascii="Times New Roman" w:hAnsi="Times New Roman" w:cs="Times New Roman"/>
          <w:b/>
          <w:bCs/>
          <w:i/>
          <w:sz w:val="24"/>
          <w:szCs w:val="24"/>
        </w:rPr>
      </w:pPr>
    </w:p>
    <w:p w:rsidR="002F7296" w:rsidRPr="00794448" w:rsidRDefault="002F7296" w:rsidP="00502D73">
      <w:pPr>
        <w:spacing w:after="0" w:line="240" w:lineRule="auto"/>
        <w:ind w:firstLine="567"/>
        <w:jc w:val="center"/>
        <w:rPr>
          <w:rFonts w:ascii="Times New Roman" w:eastAsia="Times New Roman" w:hAnsi="Times New Roman" w:cs="Times New Roman"/>
          <w:b/>
          <w:i/>
          <w:sz w:val="24"/>
          <w:szCs w:val="24"/>
          <w:lang w:eastAsia="tr-TR"/>
        </w:rPr>
      </w:pPr>
    </w:p>
    <w:p w:rsidR="00502D73" w:rsidRPr="00794448" w:rsidRDefault="00502D73" w:rsidP="00502D7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ON BEŞİNCİ BÖLÜM</w:t>
      </w:r>
    </w:p>
    <w:p w:rsidR="00502D73" w:rsidRPr="00794448" w:rsidRDefault="00502D73" w:rsidP="00502D73">
      <w:pPr>
        <w:ind w:firstLine="567"/>
        <w:jc w:val="center"/>
        <w:rPr>
          <w:rFonts w:ascii="Times New Roman" w:eastAsia="Calibri" w:hAnsi="Times New Roman" w:cs="Times New Roman"/>
          <w:b/>
          <w:bCs/>
          <w:i/>
          <w:color w:val="000000"/>
          <w:sz w:val="24"/>
          <w:szCs w:val="24"/>
        </w:rPr>
      </w:pPr>
      <w:r w:rsidRPr="00794448">
        <w:rPr>
          <w:rFonts w:ascii="Times New Roman" w:eastAsia="Times New Roman" w:hAnsi="Times New Roman" w:cs="Times New Roman"/>
          <w:bCs/>
          <w:i/>
          <w:sz w:val="24"/>
          <w:szCs w:val="24"/>
          <w:lang w:eastAsia="tr-TR"/>
        </w:rPr>
        <w:t xml:space="preserve"> </w:t>
      </w:r>
      <w:r w:rsidRPr="00794448">
        <w:rPr>
          <w:rFonts w:ascii="Times New Roman" w:eastAsia="Calibri" w:hAnsi="Times New Roman" w:cs="Times New Roman"/>
          <w:b/>
          <w:bCs/>
          <w:i/>
          <w:color w:val="000000"/>
          <w:sz w:val="24"/>
          <w:szCs w:val="24"/>
        </w:rPr>
        <w:t xml:space="preserve">Zaman Çizelgeleri ve Çizelgelerin Uygulanması </w:t>
      </w:r>
      <w:r w:rsidRPr="00794448">
        <w:rPr>
          <w:rFonts w:ascii="Times New Roman" w:eastAsia="Times New Roman" w:hAnsi="Times New Roman" w:cs="Times New Roman"/>
          <w:i/>
          <w:color w:val="000000"/>
          <w:sz w:val="24"/>
          <w:szCs w:val="24"/>
          <w:lang w:eastAsia="tr-TR"/>
        </w:rPr>
        <w:t xml:space="preserve">  </w:t>
      </w:r>
    </w:p>
    <w:p w:rsidR="00191DD5" w:rsidRPr="00794448" w:rsidRDefault="00E8770B" w:rsidP="00191DD5">
      <w:pPr>
        <w:autoSpaceDE w:val="0"/>
        <w:autoSpaceDN w:val="0"/>
        <w:adjustRightInd w:val="0"/>
        <w:spacing w:after="0" w:line="240" w:lineRule="auto"/>
        <w:rPr>
          <w:rFonts w:ascii="Times New Roman" w:hAnsi="Times New Roman" w:cs="Times New Roman"/>
          <w:b/>
          <w:bCs/>
          <w:i/>
          <w:color w:val="FF0000"/>
          <w:sz w:val="24"/>
          <w:szCs w:val="24"/>
        </w:rPr>
      </w:pPr>
      <w:r w:rsidRPr="00794448">
        <w:rPr>
          <w:rFonts w:ascii="Times New Roman" w:hAnsi="Times New Roman" w:cs="Times New Roman"/>
          <w:b/>
          <w:bCs/>
          <w:i/>
          <w:color w:val="FF0000"/>
          <w:sz w:val="24"/>
          <w:szCs w:val="24"/>
        </w:rPr>
        <w:t xml:space="preserve">HAFTA İÇİ HAFTA </w:t>
      </w:r>
      <w:r w:rsidR="00191DD5" w:rsidRPr="00794448">
        <w:rPr>
          <w:rFonts w:ascii="Times New Roman" w:hAnsi="Times New Roman" w:cs="Times New Roman"/>
          <w:b/>
          <w:bCs/>
          <w:i/>
          <w:color w:val="FF0000"/>
          <w:sz w:val="24"/>
          <w:szCs w:val="24"/>
        </w:rPr>
        <w:t>SONU</w:t>
      </w:r>
    </w:p>
    <w:p w:rsidR="00191DD5" w:rsidRPr="00794448" w:rsidRDefault="00191DD5" w:rsidP="00191DD5">
      <w:pPr>
        <w:autoSpaceDE w:val="0"/>
        <w:autoSpaceDN w:val="0"/>
        <w:adjustRightInd w:val="0"/>
        <w:spacing w:after="0" w:line="240" w:lineRule="auto"/>
        <w:rPr>
          <w:rFonts w:ascii="Times New Roman" w:hAnsi="Times New Roman" w:cs="Times New Roman"/>
          <w:b/>
          <w:bCs/>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bCs/>
          <w:i/>
          <w:sz w:val="24"/>
          <w:szCs w:val="24"/>
        </w:rPr>
      </w:pPr>
    </w:p>
    <w:tbl>
      <w:tblPr>
        <w:tblW w:w="97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2065"/>
        <w:gridCol w:w="1665"/>
        <w:gridCol w:w="4500"/>
      </w:tblGrid>
      <w:tr w:rsidR="0046712A" w:rsidRPr="00794448" w:rsidTr="00286336">
        <w:tc>
          <w:tcPr>
            <w:tcW w:w="0" w:type="auto"/>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Sıra No</w:t>
            </w:r>
          </w:p>
        </w:tc>
        <w:tc>
          <w:tcPr>
            <w:tcW w:w="0" w:type="auto"/>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Başlangıç Saati</w:t>
            </w:r>
          </w:p>
        </w:tc>
        <w:tc>
          <w:tcPr>
            <w:tcW w:w="0" w:type="auto"/>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Bitiş Saati</w:t>
            </w:r>
          </w:p>
        </w:tc>
        <w:tc>
          <w:tcPr>
            <w:tcW w:w="4500" w:type="dxa"/>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Etkinlik</w: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60.75pt;height:18pt" o:ole="">
                  <v:imagedata r:id="rId8" o:title=""/>
                </v:shape>
                <w:control r:id="rId9" w:name="DefaultOcxName" w:shapeid="_x0000_i115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61" type="#_x0000_t75" style="width:60.75pt;height:18pt" o:ole="">
                  <v:imagedata r:id="rId10" o:title=""/>
                </v:shape>
                <w:control r:id="rId11" w:name="DefaultOcxName1" w:shapeid="_x0000_i116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65" type="#_x0000_t75" style="width:60.75pt;height:18pt" o:ole="">
                  <v:imagedata r:id="rId12" o:title=""/>
                </v:shape>
                <w:control r:id="rId13" w:name="DefaultOcxName2" w:shapeid="_x0000_i1165"/>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2.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69" type="#_x0000_t75" style="width:60.75pt;height:18pt" o:ole="">
                  <v:imagedata r:id="rId10" o:title=""/>
                </v:shape>
                <w:control r:id="rId14" w:name="DefaultOcxName3" w:shapeid="_x0000_i116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73" type="#_x0000_t75" style="width:60.75pt;height:18pt" o:ole="">
                  <v:imagedata r:id="rId15" o:title=""/>
                </v:shape>
                <w:control r:id="rId16" w:name="DefaultOcxName4" w:shapeid="_x0000_i117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77" type="#_x0000_t75" style="width:60.75pt;height:18pt" o:ole="">
                  <v:imagedata r:id="rId17" o:title=""/>
                </v:shape>
                <w:control r:id="rId18" w:name="DefaultOcxName5" w:shapeid="_x0000_i1177"/>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3.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81" type="#_x0000_t75" style="width:60.75pt;height:18pt" o:ole="">
                  <v:imagedata r:id="rId19" o:title=""/>
                </v:shape>
                <w:control r:id="rId20" w:name="DefaultOcxName6" w:shapeid="_x0000_i118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85" type="#_x0000_t75" style="width:60.75pt;height:18pt" o:ole="">
                  <v:imagedata r:id="rId21" o:title=""/>
                </v:shape>
                <w:control r:id="rId22" w:name="DefaultOcxName7" w:shapeid="_x0000_i118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89" type="#_x0000_t75" style="width:60.75pt;height:18pt" o:ole="">
                  <v:imagedata r:id="rId23" o:title=""/>
                </v:shape>
                <w:control r:id="rId24" w:name="DefaultOcxName8" w:shapeid="_x0000_i1189"/>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4.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93" type="#_x0000_t75" style="width:60.75pt;height:18pt" o:ole="">
                  <v:imagedata r:id="rId21" o:title=""/>
                </v:shape>
                <w:control r:id="rId25" w:name="DefaultOcxName9" w:shapeid="_x0000_i119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197" type="#_x0000_t75" style="width:60.75pt;height:18pt" o:ole="">
                  <v:imagedata r:id="rId26" o:title=""/>
                </v:shape>
                <w:control r:id="rId27" w:name="DefaultOcxName10" w:shapeid="_x0000_i119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01" type="#_x0000_t75" style="width:60.75pt;height:18pt" o:ole="">
                  <v:imagedata r:id="rId28" o:title=""/>
                </v:shape>
                <w:control r:id="rId29" w:name="DefaultOcxName11" w:shapeid="_x0000_i1201"/>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5.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05" type="#_x0000_t75" style="width:60.75pt;height:18pt" o:ole="">
                  <v:imagedata r:id="rId30" o:title=""/>
                </v:shape>
                <w:control r:id="rId31" w:name="DefaultOcxName12" w:shapeid="_x0000_i120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09" type="#_x0000_t75" style="width:60.75pt;height:18pt" o:ole="">
                  <v:imagedata r:id="rId32" o:title=""/>
                </v:shape>
                <w:control r:id="rId33" w:name="DefaultOcxName13" w:shapeid="_x0000_i120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13" type="#_x0000_t75" style="width:60.75pt;height:18pt" o:ole="">
                  <v:imagedata r:id="rId34" o:title=""/>
                </v:shape>
                <w:control r:id="rId35" w:name="DefaultOcxName14" w:shapeid="_x0000_i1213"/>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6.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17" type="#_x0000_t75" style="width:60.75pt;height:18pt" o:ole="">
                  <v:imagedata r:id="rId36" o:title=""/>
                </v:shape>
                <w:control r:id="rId37" w:name="DefaultOcxName15" w:shapeid="_x0000_i121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21" type="#_x0000_t75" style="width:60.75pt;height:18pt" o:ole="">
                  <v:imagedata r:id="rId38" o:title=""/>
                </v:shape>
                <w:control r:id="rId39" w:name="DefaultOcxName16" w:shapeid="_x0000_i122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25" type="#_x0000_t75" style="width:60.75pt;height:18pt" o:ole="">
                  <v:imagedata r:id="rId40" o:title=""/>
                </v:shape>
                <w:control r:id="rId41" w:name="DefaultOcxName17" w:shapeid="_x0000_i1225"/>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7.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29" type="#_x0000_t75" style="width:60.75pt;height:18pt" o:ole="">
                  <v:imagedata r:id="rId42" o:title=""/>
                </v:shape>
                <w:control r:id="rId43" w:name="DefaultOcxName18" w:shapeid="_x0000_i122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33" type="#_x0000_t75" style="width:60.75pt;height:18pt" o:ole="">
                  <v:imagedata r:id="rId44" o:title=""/>
                </v:shape>
                <w:control r:id="rId45" w:name="DefaultOcxName19" w:shapeid="_x0000_i123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37" type="#_x0000_t75" style="width:60.75pt;height:18pt" o:ole="">
                  <v:imagedata r:id="rId46" o:title=""/>
                </v:shape>
                <w:control r:id="rId47" w:name="DefaultOcxName20" w:shapeid="_x0000_i1237"/>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8.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41" type="#_x0000_t75" style="width:60.75pt;height:18pt" o:ole="">
                  <v:imagedata r:id="rId44" o:title=""/>
                </v:shape>
                <w:control r:id="rId48" w:name="DefaultOcxName21" w:shapeid="_x0000_i124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45" type="#_x0000_t75" style="width:60.75pt;height:18pt" o:ole="">
                  <v:imagedata r:id="rId49" o:title=""/>
                </v:shape>
                <w:control r:id="rId50" w:name="DefaultOcxName22" w:shapeid="_x0000_i124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49" type="#_x0000_t75" style="width:60.75pt;height:18pt" o:ole="">
                  <v:imagedata r:id="rId51" o:title=""/>
                </v:shape>
                <w:control r:id="rId52" w:name="DefaultOcxName23" w:shapeid="_x0000_i1249"/>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9.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53" type="#_x0000_t75" style="width:60.75pt;height:18pt" o:ole="">
                  <v:imagedata r:id="rId53" o:title=""/>
                </v:shape>
                <w:control r:id="rId54" w:name="DefaultOcxName24" w:shapeid="_x0000_i125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57" type="#_x0000_t75" style="width:60.75pt;height:18pt" o:ole="">
                  <v:imagedata r:id="rId55" o:title=""/>
                </v:shape>
                <w:control r:id="rId56" w:name="DefaultOcxName25" w:shapeid="_x0000_i125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61" type="#_x0000_t75" style="width:60.75pt;height:18pt" o:ole="">
                  <v:imagedata r:id="rId57" o:title=""/>
                </v:shape>
                <w:control r:id="rId58" w:name="DefaultOcxName26" w:shapeid="_x0000_i1261"/>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10.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65" type="#_x0000_t75" style="width:60.75pt;height:18pt" o:ole="">
                  <v:imagedata r:id="rId59" o:title=""/>
                </v:shape>
                <w:control r:id="rId60" w:name="DefaultOcxName27" w:shapeid="_x0000_i126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69" type="#_x0000_t75" style="width:60.75pt;height:18pt" o:ole="">
                  <v:imagedata r:id="rId61" o:title=""/>
                </v:shape>
                <w:control r:id="rId62" w:name="DefaultOcxName28" w:shapeid="_x0000_i126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73" type="#_x0000_t75" style="width:60.75pt;height:18pt" o:ole="">
                  <v:imagedata r:id="rId63" o:title=""/>
                </v:shape>
                <w:control r:id="rId64" w:name="DefaultOcxName29" w:shapeid="_x0000_i1273"/>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11.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77" type="#_x0000_t75" style="width:60.75pt;height:18pt" o:ole="">
                  <v:imagedata r:id="rId61" o:title=""/>
                </v:shape>
                <w:control r:id="rId65" w:name="DefaultOcxName30" w:shapeid="_x0000_i127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81" type="#_x0000_t75" style="width:60.75pt;height:18pt" o:ole="">
                  <v:imagedata r:id="rId66" o:title=""/>
                </v:shape>
                <w:control r:id="rId67" w:name="DefaultOcxName31" w:shapeid="_x0000_i128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85" type="#_x0000_t75" style="width:60.75pt;height:18pt" o:ole="">
                  <v:imagedata r:id="rId68" o:title=""/>
                </v:shape>
                <w:control r:id="rId69" w:name="DefaultOcxName32" w:shapeid="_x0000_i1285"/>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lastRenderedPageBreak/>
              <w:t>12.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89" type="#_x0000_t75" style="width:60.75pt;height:18pt" o:ole="">
                  <v:imagedata r:id="rId66" o:title=""/>
                </v:shape>
                <w:control r:id="rId70" w:name="DefaultOcxName33" w:shapeid="_x0000_i128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93" type="#_x0000_t75" style="width:60.75pt;height:18pt" o:ole="">
                  <v:imagedata r:id="rId71" o:title=""/>
                </v:shape>
                <w:control r:id="rId72" w:name="DefaultOcxName34" w:shapeid="_x0000_i129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297" type="#_x0000_t75" style="width:60.75pt;height:18pt" o:ole="">
                  <v:imagedata r:id="rId63" o:title=""/>
                </v:shape>
                <w:control r:id="rId73" w:name="DefaultOcxName35" w:shapeid="_x0000_i1297"/>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13.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01" type="#_x0000_t75" style="width:60.75pt;height:18pt" o:ole="">
                  <v:imagedata r:id="rId71" o:title=""/>
                </v:shape>
                <w:control r:id="rId74" w:name="DefaultOcxName36" w:shapeid="_x0000_i130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05" type="#_x0000_t75" style="width:60.75pt;height:18pt" o:ole="">
                  <v:imagedata r:id="rId75" o:title=""/>
                </v:shape>
                <w:control r:id="rId76" w:name="DefaultOcxName37" w:shapeid="_x0000_i130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09" type="#_x0000_t75" style="width:60.75pt;height:18pt" o:ole="">
                  <v:imagedata r:id="rId77" o:title=""/>
                </v:shape>
                <w:control r:id="rId78" w:name="DefaultOcxName38" w:shapeid="_x0000_i1309"/>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14.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13" type="#_x0000_t75" style="width:60.75pt;height:18pt" o:ole="">
                  <v:imagedata r:id="rId79" o:title=""/>
                </v:shape>
                <w:control r:id="rId80" w:name="DefaultOcxName39" w:shapeid="_x0000_i131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17" type="#_x0000_t75" style="width:60.75pt;height:18pt" o:ole="">
                  <v:imagedata r:id="rId81" o:title=""/>
                </v:shape>
                <w:control r:id="rId82" w:name="DefaultOcxName40" w:shapeid="_x0000_i131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21" type="#_x0000_t75" style="width:60.75pt;height:18pt" o:ole="">
                  <v:imagedata r:id="rId83" o:title=""/>
                </v:shape>
                <w:control r:id="rId84" w:name="DefaultOcxName41" w:shapeid="_x0000_i1321"/>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15.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25" type="#_x0000_t75" style="width:60.75pt;height:18pt" o:ole="">
                  <v:imagedata r:id="rId85" o:title=""/>
                </v:shape>
                <w:control r:id="rId86" w:name="DefaultOcxName42" w:shapeid="_x0000_i132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29" type="#_x0000_t75" style="width:60.75pt;height:18pt" o:ole="">
                  <v:imagedata r:id="rId87" o:title=""/>
                </v:shape>
                <w:control r:id="rId88" w:name="DefaultOcxName43" w:shapeid="_x0000_i132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33" type="#_x0000_t75" style="width:60.75pt;height:18pt" o:ole="">
                  <v:imagedata r:id="rId89" o:title=""/>
                </v:shape>
                <w:control r:id="rId90" w:name="DefaultOcxName44" w:shapeid="_x0000_i1333"/>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16.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37" type="#_x0000_t75" style="width:60.75pt;height:18pt" o:ole="">
                  <v:imagedata r:id="rId91" o:title=""/>
                </v:shape>
                <w:control r:id="rId92" w:name="DefaultOcxName45" w:shapeid="_x0000_i133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41" type="#_x0000_t75" style="width:60.75pt;height:18pt" o:ole="">
                  <v:imagedata r:id="rId93" o:title=""/>
                </v:shape>
                <w:control r:id="rId94" w:name="DefaultOcxName46" w:shapeid="_x0000_i134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45" type="#_x0000_t75" style="width:60.75pt;height:18pt" o:ole="">
                  <v:imagedata r:id="rId95" o:title=""/>
                </v:shape>
                <w:control r:id="rId96" w:name="DefaultOcxName47" w:shapeid="_x0000_i1345"/>
              </w:object>
            </w:r>
          </w:p>
        </w:tc>
      </w:tr>
    </w:tbl>
    <w:p w:rsidR="0046712A" w:rsidRPr="00794448" w:rsidRDefault="0046712A" w:rsidP="0046712A">
      <w:pPr>
        <w:rPr>
          <w:rFonts w:ascii="Times New Roman" w:hAnsi="Times New Roman" w:cs="Times New Roman"/>
          <w:i/>
          <w:sz w:val="24"/>
          <w:szCs w:val="24"/>
        </w:rPr>
      </w:pPr>
    </w:p>
    <w:tbl>
      <w:tblPr>
        <w:tblW w:w="9750"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2065"/>
        <w:gridCol w:w="1665"/>
        <w:gridCol w:w="4500"/>
      </w:tblGrid>
      <w:tr w:rsidR="0046712A" w:rsidRPr="00794448" w:rsidTr="00286336">
        <w:tc>
          <w:tcPr>
            <w:tcW w:w="0" w:type="auto"/>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Sıra No</w:t>
            </w:r>
          </w:p>
        </w:tc>
        <w:tc>
          <w:tcPr>
            <w:tcW w:w="0" w:type="auto"/>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Başlangıç Saati</w:t>
            </w:r>
          </w:p>
        </w:tc>
        <w:tc>
          <w:tcPr>
            <w:tcW w:w="0" w:type="auto"/>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Bitiş Saati</w:t>
            </w:r>
          </w:p>
        </w:tc>
        <w:tc>
          <w:tcPr>
            <w:tcW w:w="4500" w:type="dxa"/>
            <w:tcBorders>
              <w:bottom w:val="single" w:sz="6" w:space="0" w:color="EEEEEE"/>
            </w:tcBorders>
            <w:shd w:val="clear" w:color="auto" w:fill="2C3C5D"/>
            <w:vAlign w:val="center"/>
            <w:hideMark/>
          </w:tcPr>
          <w:p w:rsidR="0046712A" w:rsidRPr="00794448" w:rsidRDefault="0046712A" w:rsidP="0046712A">
            <w:pPr>
              <w:spacing w:after="0" w:line="240" w:lineRule="auto"/>
              <w:jc w:val="center"/>
              <w:rPr>
                <w:rFonts w:ascii="Times New Roman" w:eastAsia="Times New Roman" w:hAnsi="Times New Roman" w:cs="Times New Roman"/>
                <w:i/>
                <w:color w:val="FFFFFF"/>
                <w:sz w:val="24"/>
                <w:szCs w:val="24"/>
                <w:lang w:eastAsia="tr-TR"/>
              </w:rPr>
            </w:pPr>
            <w:r w:rsidRPr="00794448">
              <w:rPr>
                <w:rFonts w:ascii="Times New Roman" w:eastAsia="Times New Roman" w:hAnsi="Times New Roman" w:cs="Times New Roman"/>
                <w:i/>
                <w:color w:val="FFFFFF"/>
                <w:sz w:val="24"/>
                <w:szCs w:val="24"/>
                <w:lang w:eastAsia="tr-TR"/>
              </w:rPr>
              <w:t>Etkinlik</w: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49" type="#_x0000_t75" style="width:60.75pt;height:18pt" o:ole="">
                  <v:imagedata r:id="rId97" o:title=""/>
                </v:shape>
                <w:control r:id="rId98" w:name="DefaultOcxName49" w:shapeid="_x0000_i134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53" type="#_x0000_t75" style="width:60.75pt;height:18pt" o:ole="">
                  <v:imagedata r:id="rId99" o:title=""/>
                </v:shape>
                <w:control r:id="rId100" w:name="DefaultOcxName110" w:shapeid="_x0000_i135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57" type="#_x0000_t75" style="width:60.75pt;height:18pt" o:ole="">
                  <v:imagedata r:id="rId12" o:title=""/>
                </v:shape>
                <w:control r:id="rId101" w:name="DefaultOcxName210" w:shapeid="_x0000_i1357"/>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2.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61" type="#_x0000_t75" style="width:60.75pt;height:18pt" o:ole="">
                  <v:imagedata r:id="rId26" o:title=""/>
                </v:shape>
                <w:control r:id="rId102" w:name="DefaultOcxName310" w:shapeid="_x0000_i136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65" type="#_x0000_t75" style="width:60.75pt;height:18pt" o:ole="">
                  <v:imagedata r:id="rId103" o:title=""/>
                </v:shape>
                <w:control r:id="rId104" w:name="DefaultOcxName48" w:shapeid="_x0000_i136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69" type="#_x0000_t75" style="width:60.75pt;height:18pt" o:ole="">
                  <v:imagedata r:id="rId17" o:title=""/>
                </v:shape>
                <w:control r:id="rId105" w:name="DefaultOcxName51" w:shapeid="_x0000_i1369"/>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3.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73" type="#_x0000_t75" style="width:60.75pt;height:18pt" o:ole="">
                  <v:imagedata r:id="rId103" o:title=""/>
                </v:shape>
                <w:control r:id="rId106" w:name="DefaultOcxName61" w:shapeid="_x0000_i137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77" type="#_x0000_t75" style="width:60.75pt;height:18pt" o:ole="">
                  <v:imagedata r:id="rId32" o:title=""/>
                </v:shape>
                <w:control r:id="rId107" w:name="DefaultOcxName71" w:shapeid="_x0000_i137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81" type="#_x0000_t75" style="width:60.75pt;height:18pt" o:ole="">
                  <v:imagedata r:id="rId108" o:title=""/>
                </v:shape>
                <w:control r:id="rId109" w:name="DefaultOcxName81" w:shapeid="_x0000_i1381"/>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4.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85" type="#_x0000_t75" style="width:60.75pt;height:18pt" o:ole="">
                  <v:imagedata r:id="rId36" o:title=""/>
                </v:shape>
                <w:control r:id="rId110" w:name="DefaultOcxName91" w:shapeid="_x0000_i138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89" type="#_x0000_t75" style="width:60.75pt;height:18pt" o:ole="">
                  <v:imagedata r:id="rId111" o:title=""/>
                </v:shape>
                <w:control r:id="rId112" w:name="DefaultOcxName101" w:shapeid="_x0000_i138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93" type="#_x0000_t75" style="width:60.75pt;height:18pt" o:ole="">
                  <v:imagedata r:id="rId40" o:title=""/>
                </v:shape>
                <w:control r:id="rId113" w:name="DefaultOcxName111" w:shapeid="_x0000_i1393"/>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5.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397" type="#_x0000_t75" style="width:60.75pt;height:18pt" o:ole="">
                  <v:imagedata r:id="rId111" o:title=""/>
                </v:shape>
                <w:control r:id="rId114" w:name="DefaultOcxName121" w:shapeid="_x0000_i139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01" type="#_x0000_t75" style="width:60.75pt;height:18pt" o:ole="">
                  <v:imagedata r:id="rId44" o:title=""/>
                </v:shape>
                <w:control r:id="rId115" w:name="DefaultOcxName131" w:shapeid="_x0000_i140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05" type="#_x0000_t75" style="width:60.75pt;height:18pt" o:ole="">
                  <v:imagedata r:id="rId108" o:title=""/>
                </v:shape>
                <w:control r:id="rId116" w:name="DefaultOcxName141" w:shapeid="_x0000_i1405"/>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6.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09" type="#_x0000_t75" style="width:60.75pt;height:18pt" o:ole="">
                  <v:imagedata r:id="rId117" o:title=""/>
                </v:shape>
                <w:control r:id="rId118" w:name="DefaultOcxName151" w:shapeid="_x0000_i140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13" type="#_x0000_t75" style="width:60.75pt;height:18pt" o:ole="">
                  <v:imagedata r:id="rId119" o:title=""/>
                </v:shape>
                <w:control r:id="rId120" w:name="DefaultOcxName161" w:shapeid="_x0000_i141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17" type="#_x0000_t75" style="width:60.75pt;height:18pt" o:ole="">
                  <v:imagedata r:id="rId51" o:title=""/>
                </v:shape>
                <w:control r:id="rId121" w:name="DefaultOcxName171" w:shapeid="_x0000_i1417"/>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7.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21" type="#_x0000_t75" style="width:60.75pt;height:18pt" o:ole="">
                  <v:imagedata r:id="rId53" o:title=""/>
                </v:shape>
                <w:control r:id="rId122" w:name="DefaultOcxName181" w:shapeid="_x0000_i142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25" type="#_x0000_t75" style="width:60.75pt;height:18pt" o:ole="">
                  <v:imagedata r:id="rId55" o:title=""/>
                </v:shape>
                <w:control r:id="rId123" w:name="DefaultOcxName191" w:shapeid="_x0000_i142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29" type="#_x0000_t75" style="width:60.75pt;height:18pt" o:ole="">
                  <v:imagedata r:id="rId124" o:title=""/>
                </v:shape>
                <w:control r:id="rId125" w:name="DefaultOcxName201" w:shapeid="_x0000_i1429"/>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8.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33" type="#_x0000_t75" style="width:60.75pt;height:18pt" o:ole="">
                  <v:imagedata r:id="rId55" o:title=""/>
                </v:shape>
                <w:control r:id="rId126" w:name="DefaultOcxName211" w:shapeid="_x0000_i143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37" type="#_x0000_t75" style="width:60.75pt;height:18pt" o:ole="">
                  <v:imagedata r:id="rId61" o:title=""/>
                </v:shape>
                <w:control r:id="rId127" w:name="DefaultOcxName221" w:shapeid="_x0000_i143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41" type="#_x0000_t75" style="width:60.75pt;height:18pt" o:ole="">
                  <v:imagedata r:id="rId63" o:title=""/>
                </v:shape>
                <w:control r:id="rId128" w:name="DefaultOcxName231" w:shapeid="_x0000_i1441"/>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9.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45" type="#_x0000_t75" style="width:60.75pt;height:18pt" o:ole="">
                  <v:imagedata r:id="rId61" o:title=""/>
                </v:shape>
                <w:control r:id="rId129" w:name="DefaultOcxName241" w:shapeid="_x0000_i144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49" type="#_x0000_t75" style="width:60.75pt;height:18pt" o:ole="">
                  <v:imagedata r:id="rId66" o:title=""/>
                </v:shape>
                <w:control r:id="rId130" w:name="DefaultOcxName251" w:shapeid="_x0000_i144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53" type="#_x0000_t75" style="width:60.75pt;height:18pt" o:ole="">
                  <v:imagedata r:id="rId68" o:title=""/>
                </v:shape>
                <w:control r:id="rId131" w:name="DefaultOcxName261" w:shapeid="_x0000_i1453"/>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10.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57" type="#_x0000_t75" style="width:60.75pt;height:18pt" o:ole="">
                  <v:imagedata r:id="rId66" o:title=""/>
                </v:shape>
                <w:control r:id="rId132" w:name="DefaultOcxName271" w:shapeid="_x0000_i145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61" type="#_x0000_t75" style="width:60.75pt;height:18pt" o:ole="">
                  <v:imagedata r:id="rId133" o:title=""/>
                </v:shape>
                <w:control r:id="rId134" w:name="DefaultOcxName281" w:shapeid="_x0000_i146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65" type="#_x0000_t75" style="width:60.75pt;height:18pt" o:ole="">
                  <v:imagedata r:id="rId135" o:title=""/>
                </v:shape>
                <w:control r:id="rId136" w:name="DefaultOcxName291" w:shapeid="_x0000_i1465"/>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11.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69" type="#_x0000_t75" style="width:60.75pt;height:18pt" o:ole="">
                  <v:imagedata r:id="rId133" o:title=""/>
                </v:shape>
                <w:control r:id="rId137" w:name="DefaultOcxName301" w:shapeid="_x0000_i146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73" type="#_x0000_t75" style="width:60.75pt;height:18pt" o:ole="">
                  <v:imagedata r:id="rId138" o:title=""/>
                </v:shape>
                <w:control r:id="rId139" w:name="DefaultOcxName311" w:shapeid="_x0000_i147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77" type="#_x0000_t75" style="width:60.75pt;height:18pt" o:ole="">
                  <v:imagedata r:id="rId77" o:title=""/>
                </v:shape>
                <w:control r:id="rId140" w:name="DefaultOcxName321" w:shapeid="_x0000_i1477"/>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12.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81" type="#_x0000_t75" style="width:60.75pt;height:18pt" o:ole="">
                  <v:imagedata r:id="rId138" o:title=""/>
                </v:shape>
                <w:control r:id="rId141" w:name="DefaultOcxName331" w:shapeid="_x0000_i1481"/>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85" type="#_x0000_t75" style="width:60.75pt;height:18pt" o:ole="">
                  <v:imagedata r:id="rId142" o:title=""/>
                </v:shape>
                <w:control r:id="rId143" w:name="DefaultOcxName341" w:shapeid="_x0000_i148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89" type="#_x0000_t75" style="width:60.75pt;height:18pt" o:ole="">
                  <v:imagedata r:id="rId108" o:title=""/>
                </v:shape>
                <w:control r:id="rId144" w:name="DefaultOcxName351" w:shapeid="_x0000_i1489"/>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13.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93" type="#_x0000_t75" style="width:60.75pt;height:18pt" o:ole="">
                  <v:imagedata r:id="rId142" o:title=""/>
                </v:shape>
                <w:control r:id="rId145" w:name="DefaultOcxName361" w:shapeid="_x0000_i1493"/>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497" type="#_x0000_t75" style="width:60.75pt;height:18pt" o:ole="">
                  <v:imagedata r:id="rId146" o:title=""/>
                </v:shape>
                <w:control r:id="rId147" w:name="DefaultOcxName371" w:shapeid="_x0000_i1497"/>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501" type="#_x0000_t75" style="width:60.75pt;height:18pt" o:ole="">
                  <v:imagedata r:id="rId148" o:title=""/>
                </v:shape>
                <w:control r:id="rId149" w:name="DefaultOcxName381" w:shapeid="_x0000_i1501"/>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14. Etkinlik</w: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505" type="#_x0000_t75" style="width:60.75pt;height:18pt" o:ole="">
                  <v:imagedata r:id="rId150" o:title=""/>
                </v:shape>
                <w:control r:id="rId151" w:name="DefaultOcxName391" w:shapeid="_x0000_i1505"/>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509" type="#_x0000_t75" style="width:60.75pt;height:18pt" o:ole="">
                  <v:imagedata r:id="rId152" o:title=""/>
                </v:shape>
                <w:control r:id="rId153" w:name="DefaultOcxName401" w:shapeid="_x0000_i1509"/>
              </w:object>
            </w:r>
          </w:p>
        </w:tc>
        <w:tc>
          <w:tcPr>
            <w:tcW w:w="0" w:type="auto"/>
            <w:shd w:val="clear" w:color="auto" w:fill="FFFFFF"/>
            <w:vAlign w:val="center"/>
            <w:hideMark/>
          </w:tcPr>
          <w:p w:rsidR="0046712A" w:rsidRPr="00794448" w:rsidRDefault="0046712A" w:rsidP="0046712A">
            <w:pPr>
              <w:spacing w:after="0" w:line="240" w:lineRule="auto"/>
              <w:jc w:val="center"/>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rPr>
              <w:object w:dxaOrig="1440" w:dyaOrig="1440">
                <v:shape id="_x0000_i1513" type="#_x0000_t75" style="width:60.75pt;height:18pt" o:ole="">
                  <v:imagedata r:id="rId95" o:title=""/>
                </v:shape>
                <w:control r:id="rId154" w:name="DefaultOcxName411" w:shapeid="_x0000_i1513"/>
              </w:object>
            </w:r>
          </w:p>
        </w:tc>
      </w:tr>
      <w:tr w:rsidR="0046712A" w:rsidRPr="00794448" w:rsidTr="00286336">
        <w:tc>
          <w:tcPr>
            <w:tcW w:w="0" w:type="auto"/>
            <w:shd w:val="clear" w:color="auto" w:fill="FFFFFF"/>
            <w:vAlign w:val="center"/>
            <w:hideMark/>
          </w:tcPr>
          <w:p w:rsidR="0046712A" w:rsidRPr="00794448" w:rsidRDefault="0046712A" w:rsidP="0046712A">
            <w:pPr>
              <w:spacing w:after="0" w:line="240" w:lineRule="auto"/>
              <w:rPr>
                <w:rFonts w:ascii="Times New Roman" w:eastAsia="Times New Roman" w:hAnsi="Times New Roman" w:cs="Times New Roman"/>
                <w:i/>
                <w:sz w:val="24"/>
                <w:szCs w:val="24"/>
                <w:lang w:eastAsia="tr-TR"/>
              </w:rPr>
            </w:pPr>
          </w:p>
        </w:tc>
        <w:tc>
          <w:tcPr>
            <w:tcW w:w="0" w:type="auto"/>
            <w:shd w:val="clear" w:color="auto" w:fill="FFFFFF"/>
            <w:vAlign w:val="center"/>
            <w:hideMark/>
          </w:tcPr>
          <w:p w:rsidR="0046712A" w:rsidRPr="00794448" w:rsidRDefault="0046712A" w:rsidP="0046712A">
            <w:pPr>
              <w:spacing w:after="0" w:line="240" w:lineRule="auto"/>
              <w:rPr>
                <w:rFonts w:ascii="Times New Roman" w:eastAsia="Times New Roman" w:hAnsi="Times New Roman" w:cs="Times New Roman"/>
                <w:i/>
                <w:sz w:val="24"/>
                <w:szCs w:val="24"/>
                <w:lang w:eastAsia="tr-TR"/>
              </w:rPr>
            </w:pPr>
          </w:p>
        </w:tc>
        <w:tc>
          <w:tcPr>
            <w:tcW w:w="0" w:type="auto"/>
            <w:shd w:val="clear" w:color="auto" w:fill="FFFFFF"/>
            <w:vAlign w:val="center"/>
            <w:hideMark/>
          </w:tcPr>
          <w:p w:rsidR="0046712A" w:rsidRPr="00794448" w:rsidRDefault="0046712A" w:rsidP="0046712A">
            <w:pPr>
              <w:spacing w:after="0" w:line="240" w:lineRule="auto"/>
              <w:rPr>
                <w:rFonts w:ascii="Times New Roman" w:eastAsia="Times New Roman" w:hAnsi="Times New Roman" w:cs="Times New Roman"/>
                <w:i/>
                <w:sz w:val="24"/>
                <w:szCs w:val="24"/>
                <w:lang w:eastAsia="tr-TR"/>
              </w:rPr>
            </w:pPr>
          </w:p>
        </w:tc>
        <w:tc>
          <w:tcPr>
            <w:tcW w:w="0" w:type="auto"/>
            <w:shd w:val="clear" w:color="auto" w:fill="FFFFFF"/>
            <w:vAlign w:val="center"/>
            <w:hideMark/>
          </w:tcPr>
          <w:p w:rsidR="0046712A" w:rsidRPr="00794448" w:rsidRDefault="0046712A" w:rsidP="0046712A">
            <w:pPr>
              <w:spacing w:after="0" w:line="240" w:lineRule="auto"/>
              <w:rPr>
                <w:rFonts w:ascii="Times New Roman" w:eastAsia="Times New Roman" w:hAnsi="Times New Roman" w:cs="Times New Roman"/>
                <w:i/>
                <w:sz w:val="24"/>
                <w:szCs w:val="24"/>
                <w:lang w:eastAsia="tr-TR"/>
              </w:rPr>
            </w:pPr>
          </w:p>
        </w:tc>
      </w:tr>
    </w:tbl>
    <w:p w:rsidR="0046712A" w:rsidRPr="00794448" w:rsidRDefault="0046712A" w:rsidP="0046712A">
      <w:pPr>
        <w:rPr>
          <w:rFonts w:ascii="Times New Roman" w:hAnsi="Times New Roman" w:cs="Times New Roman"/>
          <w:i/>
          <w:sz w:val="24"/>
          <w:szCs w:val="24"/>
        </w:rPr>
      </w:pPr>
    </w:p>
    <w:p w:rsidR="00191DD5" w:rsidRPr="00794448" w:rsidRDefault="004843E9" w:rsidP="00191DD5">
      <w:pPr>
        <w:autoSpaceDE w:val="0"/>
        <w:autoSpaceDN w:val="0"/>
        <w:adjustRightInd w:val="0"/>
        <w:spacing w:after="0" w:line="240" w:lineRule="auto"/>
        <w:rPr>
          <w:rFonts w:ascii="Times New Roman" w:hAnsi="Times New Roman" w:cs="Times New Roman"/>
          <w:b/>
          <w:bCs/>
          <w:i/>
          <w:color w:val="FF0000"/>
          <w:sz w:val="24"/>
          <w:szCs w:val="24"/>
        </w:rPr>
      </w:pPr>
      <w:r>
        <w:rPr>
          <w:rFonts w:ascii="Times New Roman" w:hAnsi="Times New Roman" w:cs="Times New Roman"/>
          <w:b/>
          <w:bCs/>
          <w:i/>
          <w:color w:val="FF0000"/>
          <w:sz w:val="24"/>
          <w:szCs w:val="24"/>
        </w:rPr>
        <w:t>BOLU FEN</w:t>
      </w:r>
      <w:r w:rsidR="00191DD5" w:rsidRPr="00794448">
        <w:rPr>
          <w:rFonts w:ascii="Times New Roman" w:hAnsi="Times New Roman" w:cs="Times New Roman"/>
          <w:b/>
          <w:bCs/>
          <w:i/>
          <w:color w:val="FF0000"/>
          <w:sz w:val="24"/>
          <w:szCs w:val="24"/>
        </w:rPr>
        <w:t xml:space="preserve"> LİSESİ PANSİYONU ZAMAN ÇİZELGESİ UYGULAMASI</w:t>
      </w:r>
    </w:p>
    <w:p w:rsidR="007C4173" w:rsidRPr="00794448" w:rsidRDefault="007C4173"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Açıklamalar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Belletici öğretmen ve tüm yatılı öğrenciler bu vakit çizelgesine uymak zorundadırlar.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Ders saatleri içinde yatılı öğrencilerin okulda herhangi bir derse girmemesi disiplin cezasını</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gerektiren davranıştır.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belletici öğretmenlerden pansiyonda gece kalmayan belleticiler, pansiyondan</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öğrencilerin</w:t>
      </w:r>
      <w:proofErr w:type="gramEnd"/>
      <w:r w:rsidRPr="00794448">
        <w:rPr>
          <w:rFonts w:ascii="Times New Roman" w:hAnsi="Times New Roman" w:cs="Times New Roman"/>
          <w:i/>
          <w:sz w:val="24"/>
          <w:szCs w:val="24"/>
        </w:rPr>
        <w:t xml:space="preserve"> yat yoklamasını aldıktan sonra yatış saatinde" ayrılıp sabah kahvaltı veriliş</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saatinde</w:t>
      </w:r>
      <w:proofErr w:type="gramEnd"/>
      <w:r w:rsidRPr="00794448">
        <w:rPr>
          <w:rFonts w:ascii="Times New Roman" w:hAnsi="Times New Roman" w:cs="Times New Roman"/>
          <w:i/>
          <w:sz w:val="24"/>
          <w:szCs w:val="24"/>
        </w:rPr>
        <w:t xml:space="preserve"> pansiyonda hazır bulunacaklardır.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Cuma ve cumartesi günleri etüt yoktur.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sonu programı Cuma günü saat 17:</w:t>
      </w:r>
      <w:proofErr w:type="gramStart"/>
      <w:r w:rsidRPr="00794448">
        <w:rPr>
          <w:rFonts w:ascii="Times New Roman" w:hAnsi="Times New Roman" w:cs="Times New Roman"/>
          <w:i/>
          <w:sz w:val="24"/>
          <w:szCs w:val="24"/>
        </w:rPr>
        <w:t>00’de</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 xml:space="preserve"> başlayıp</w:t>
      </w:r>
      <w:proofErr w:type="gramEnd"/>
      <w:r w:rsidRPr="00794448">
        <w:rPr>
          <w:rFonts w:ascii="Times New Roman" w:hAnsi="Times New Roman" w:cs="Times New Roman"/>
          <w:i/>
          <w:sz w:val="24"/>
          <w:szCs w:val="24"/>
        </w:rPr>
        <w:t xml:space="preserve"> Pazar günü saat 17.00’ de bitecektir.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Pazar günleri akşam yemeğiyle birlikte normal vakit çizelgesine geçilip uyulması zorunludur.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Zaman Çizelgesi 28.09.2015 tarihinden itibaren geçerlidir.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Hafta içi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Kahvaltı –Öğle Yemeği - Akşam Yemeği - 1.Etüt - 2.Etüt- 3.Etüt - Yat yoklaması nöbetçi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öğretmenler</w:t>
      </w:r>
      <w:proofErr w:type="gramEnd"/>
      <w:r w:rsidRPr="00794448">
        <w:rPr>
          <w:rFonts w:ascii="Times New Roman" w:hAnsi="Times New Roman" w:cs="Times New Roman"/>
          <w:i/>
          <w:sz w:val="24"/>
          <w:szCs w:val="24"/>
        </w:rPr>
        <w:t xml:space="preserve"> tarafından yoklama alınacaktır.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Yoklama yeri etüt ve yat zamanları hariç yemekhanedir.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öğretmenden izin almadan kesinlikle okul bahçesinden dışarı çıkılmayacaktır.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Hafta s onu Yoklaması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Kahvaltı –Öğle Yemeği - Akşam Yemeği - Yat yoklaması; nöbetçi öğretmenler tarafından</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yoklama alınacaktır.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öğretmenden izin almadan kesinlikle okul bahçesinden dışarı çıkılmayacaktır.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Yoklama yeri yat zamanı hariç yemekhanedir.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sonu çarşıya çıkanlar, çarşı izin kâğıdını çıkış ve girişlerde imzalayacaktır.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Pansiyona Katına Giriş-Çıkış</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giriş kapısı sabah 07.50 de kapatılacak, Akşam 15.00 de açılacaktır.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Bu saatler arasında pansiyona çıkılmayacaktır.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
    <w:p w:rsidR="005F07AC" w:rsidRPr="00794448" w:rsidRDefault="005F07AC" w:rsidP="00191DD5">
      <w:pPr>
        <w:autoSpaceDE w:val="0"/>
        <w:autoSpaceDN w:val="0"/>
        <w:adjustRightInd w:val="0"/>
        <w:spacing w:after="0" w:line="240" w:lineRule="auto"/>
        <w:rPr>
          <w:rFonts w:ascii="Times New Roman" w:hAnsi="Times New Roman" w:cs="Times New Roman"/>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color w:val="FF0000"/>
          <w:sz w:val="24"/>
          <w:szCs w:val="24"/>
        </w:rPr>
      </w:pPr>
      <w:r w:rsidRPr="00794448">
        <w:rPr>
          <w:rFonts w:ascii="Times New Roman" w:hAnsi="Times New Roman" w:cs="Times New Roman"/>
          <w:i/>
          <w:color w:val="FF0000"/>
          <w:sz w:val="24"/>
          <w:szCs w:val="24"/>
        </w:rPr>
        <w:t>İzin İşlemleri</w:t>
      </w:r>
    </w:p>
    <w:p w:rsidR="00191DD5" w:rsidRPr="00794448" w:rsidRDefault="00191DD5" w:rsidP="00191DD5">
      <w:pPr>
        <w:autoSpaceDE w:val="0"/>
        <w:autoSpaceDN w:val="0"/>
        <w:adjustRightInd w:val="0"/>
        <w:spacing w:after="0" w:line="240" w:lineRule="auto"/>
        <w:rPr>
          <w:rFonts w:ascii="Times New Roman" w:hAnsi="Times New Roman" w:cs="Times New Roman"/>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Öğrenci velisinin öğrencinin kaydını yaptırırken doldurmuş olduğu Veli Muvafakat Belgesinde</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belirttiği</w:t>
      </w:r>
      <w:proofErr w:type="gramEnd"/>
      <w:r w:rsidRPr="00794448">
        <w:rPr>
          <w:rFonts w:ascii="Times New Roman" w:hAnsi="Times New Roman" w:cs="Times New Roman"/>
          <w:i/>
          <w:sz w:val="24"/>
          <w:szCs w:val="24"/>
        </w:rPr>
        <w:t xml:space="preserve"> hallerde (çarşı izni, evci izni ve bayram tatili, dönem sonu tatilleri, hastalık izinleri, sevk</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izinleri</w:t>
      </w:r>
      <w:proofErr w:type="gramEnd"/>
      <w:r w:rsidRPr="00794448">
        <w:rPr>
          <w:rFonts w:ascii="Times New Roman" w:hAnsi="Times New Roman" w:cs="Times New Roman"/>
          <w:i/>
          <w:sz w:val="24"/>
          <w:szCs w:val="24"/>
        </w:rPr>
        <w:t xml:space="preserve"> vb.) uygun izin verilir.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İzin, pansiyondan sorumlu müdür yardımcısından alınır. Dilekçe veli tarafından elden</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gönderilmeli</w:t>
      </w:r>
      <w:proofErr w:type="gramEnd"/>
      <w:r w:rsidRPr="00794448">
        <w:rPr>
          <w:rFonts w:ascii="Times New Roman" w:hAnsi="Times New Roman" w:cs="Times New Roman"/>
          <w:i/>
          <w:sz w:val="24"/>
          <w:szCs w:val="24"/>
        </w:rPr>
        <w:t xml:space="preserve"> veya belgegeçer (</w:t>
      </w:r>
      <w:proofErr w:type="spellStart"/>
      <w:r w:rsidRPr="00794448">
        <w:rPr>
          <w:rFonts w:ascii="Times New Roman" w:hAnsi="Times New Roman" w:cs="Times New Roman"/>
          <w:i/>
          <w:sz w:val="24"/>
          <w:szCs w:val="24"/>
        </w:rPr>
        <w:t>fax</w:t>
      </w:r>
      <w:proofErr w:type="spellEnd"/>
      <w:r w:rsidRPr="00794448">
        <w:rPr>
          <w:rFonts w:ascii="Times New Roman" w:hAnsi="Times New Roman" w:cs="Times New Roman"/>
          <w:i/>
          <w:sz w:val="24"/>
          <w:szCs w:val="24"/>
        </w:rPr>
        <w:t>) yoluyla ulaştırılmalıdır.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Yoklamanın Yapılışı</w:t>
      </w:r>
    </w:p>
    <w:p w:rsidR="00191DD5" w:rsidRPr="00794448" w:rsidRDefault="00191DD5" w:rsidP="00191DD5">
      <w:pPr>
        <w:autoSpaceDE w:val="0"/>
        <w:autoSpaceDN w:val="0"/>
        <w:adjustRightInd w:val="0"/>
        <w:spacing w:after="0" w:line="240" w:lineRule="auto"/>
        <w:rPr>
          <w:rFonts w:ascii="Times New Roman" w:hAnsi="Times New Roman" w:cs="Times New Roman"/>
          <w:i/>
          <w:color w:val="FF0000"/>
          <w:sz w:val="24"/>
          <w:szCs w:val="24"/>
        </w:rPr>
      </w:pPr>
    </w:p>
    <w:p w:rsidR="00453B10" w:rsidRPr="00794448" w:rsidRDefault="00453B10" w:rsidP="00191DD5">
      <w:pPr>
        <w:autoSpaceDE w:val="0"/>
        <w:autoSpaceDN w:val="0"/>
        <w:adjustRightInd w:val="0"/>
        <w:spacing w:after="0" w:line="240" w:lineRule="auto"/>
        <w:rPr>
          <w:rFonts w:ascii="Times New Roman" w:hAnsi="Times New Roman" w:cs="Times New Roman"/>
          <w:i/>
          <w:color w:val="FF0000"/>
          <w:sz w:val="24"/>
          <w:szCs w:val="24"/>
        </w:rPr>
      </w:pPr>
    </w:p>
    <w:p w:rsidR="00191DD5" w:rsidRPr="00794448" w:rsidRDefault="00E8770B" w:rsidP="00191DD5">
      <w:pPr>
        <w:autoSpaceDE w:val="0"/>
        <w:autoSpaceDN w:val="0"/>
        <w:adjustRightInd w:val="0"/>
        <w:spacing w:after="0" w:line="240" w:lineRule="auto"/>
        <w:rPr>
          <w:rFonts w:ascii="Times New Roman" w:hAnsi="Times New Roman" w:cs="Times New Roman"/>
          <w:i/>
          <w:color w:val="FF0000"/>
          <w:sz w:val="24"/>
          <w:szCs w:val="24"/>
        </w:rPr>
      </w:pPr>
      <w:r w:rsidRPr="00794448">
        <w:rPr>
          <w:rFonts w:ascii="Times New Roman" w:hAnsi="Times New Roman" w:cs="Times New Roman"/>
          <w:i/>
          <w:color w:val="FF0000"/>
          <w:sz w:val="24"/>
          <w:szCs w:val="24"/>
        </w:rPr>
        <w:t>Ç</w:t>
      </w:r>
      <w:r w:rsidR="004E6CBD" w:rsidRPr="00794448">
        <w:rPr>
          <w:rFonts w:ascii="Times New Roman" w:hAnsi="Times New Roman" w:cs="Times New Roman"/>
          <w:i/>
          <w:color w:val="FF0000"/>
          <w:sz w:val="24"/>
          <w:szCs w:val="24"/>
        </w:rPr>
        <w:t xml:space="preserve">arşı </w:t>
      </w:r>
      <w:proofErr w:type="spellStart"/>
      <w:r w:rsidR="004E6CBD" w:rsidRPr="00794448">
        <w:rPr>
          <w:rFonts w:ascii="Times New Roman" w:hAnsi="Times New Roman" w:cs="Times New Roman"/>
          <w:i/>
          <w:color w:val="FF0000"/>
          <w:sz w:val="24"/>
          <w:szCs w:val="24"/>
        </w:rPr>
        <w:t>İ</w:t>
      </w:r>
      <w:r w:rsidRPr="00794448">
        <w:rPr>
          <w:rFonts w:ascii="Times New Roman" w:hAnsi="Times New Roman" w:cs="Times New Roman"/>
          <w:i/>
          <w:color w:val="FF0000"/>
          <w:sz w:val="24"/>
          <w:szCs w:val="24"/>
        </w:rPr>
        <w:t>zİ</w:t>
      </w:r>
      <w:r w:rsidR="00191DD5" w:rsidRPr="00794448">
        <w:rPr>
          <w:rFonts w:ascii="Times New Roman" w:hAnsi="Times New Roman" w:cs="Times New Roman"/>
          <w:i/>
          <w:color w:val="FF0000"/>
          <w:sz w:val="24"/>
          <w:szCs w:val="24"/>
        </w:rPr>
        <w:t>n</w:t>
      </w:r>
      <w:r w:rsidRPr="00794448">
        <w:rPr>
          <w:rFonts w:ascii="Times New Roman" w:hAnsi="Times New Roman" w:cs="Times New Roman"/>
          <w:i/>
          <w:color w:val="FF0000"/>
          <w:sz w:val="24"/>
          <w:szCs w:val="24"/>
        </w:rPr>
        <w:t>le</w:t>
      </w:r>
      <w:r w:rsidR="00191DD5" w:rsidRPr="00794448">
        <w:rPr>
          <w:rFonts w:ascii="Times New Roman" w:hAnsi="Times New Roman" w:cs="Times New Roman"/>
          <w:i/>
          <w:color w:val="FF0000"/>
          <w:sz w:val="24"/>
          <w:szCs w:val="24"/>
        </w:rPr>
        <w:t>ri</w:t>
      </w:r>
      <w:proofErr w:type="spellEnd"/>
    </w:p>
    <w:p w:rsidR="00453B10" w:rsidRPr="00794448" w:rsidRDefault="00453B10" w:rsidP="00191DD5">
      <w:pPr>
        <w:autoSpaceDE w:val="0"/>
        <w:autoSpaceDN w:val="0"/>
        <w:adjustRightInd w:val="0"/>
        <w:spacing w:after="0" w:line="240" w:lineRule="auto"/>
        <w:rPr>
          <w:rFonts w:ascii="Times New Roman" w:eastAsia="SymbolMT"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 xml:space="preserve">Çarşı izni aşağıdaki zamanlarda öğrencilerimizin sosyal ve maddi ihtiyaçlarını </w:t>
      </w:r>
      <w:proofErr w:type="spellStart"/>
      <w:r w:rsidRPr="00794448">
        <w:rPr>
          <w:rFonts w:ascii="Times New Roman" w:hAnsi="Times New Roman" w:cs="Times New Roman"/>
          <w:i/>
          <w:sz w:val="24"/>
          <w:szCs w:val="24"/>
        </w:rPr>
        <w:t>gidermeleriiçin</w:t>
      </w:r>
      <w:proofErr w:type="spellEnd"/>
      <w:r w:rsidRPr="00794448">
        <w:rPr>
          <w:rFonts w:ascii="Times New Roman" w:hAnsi="Times New Roman" w:cs="Times New Roman"/>
          <w:i/>
          <w:sz w:val="24"/>
          <w:szCs w:val="24"/>
        </w:rPr>
        <w:t xml:space="preserve"> verilmiş bir izindir.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Çarşı İzni Çıkış Dönüş</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Cumartesi 09.00 17.00</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 xml:space="preserve">Pazar </w:t>
      </w:r>
      <w:proofErr w:type="gramStart"/>
      <w:r w:rsidRPr="00794448">
        <w:rPr>
          <w:rFonts w:ascii="Times New Roman" w:hAnsi="Times New Roman" w:cs="Times New Roman"/>
          <w:i/>
          <w:sz w:val="24"/>
          <w:szCs w:val="24"/>
        </w:rPr>
        <w:t>09:00</w:t>
      </w:r>
      <w:proofErr w:type="gramEnd"/>
      <w:r w:rsidRPr="00794448">
        <w:rPr>
          <w:rFonts w:ascii="Times New Roman" w:hAnsi="Times New Roman" w:cs="Times New Roman"/>
          <w:i/>
          <w:sz w:val="24"/>
          <w:szCs w:val="24"/>
        </w:rPr>
        <w:t xml:space="preserve"> 17:00</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içi, öğle arasında çarşı izni verilmez.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 çarşı iznine çıktığında, toplum örf, âdet, gelenek, göreneklerine aykırı hâl ve</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 xml:space="preserve">hareketlerde bulunmaz; toplumu rahatsız etmez, öğrencilere yasak </w:t>
      </w:r>
      <w:proofErr w:type="gramStart"/>
      <w:r w:rsidRPr="00794448">
        <w:rPr>
          <w:rFonts w:ascii="Times New Roman" w:hAnsi="Times New Roman" w:cs="Times New Roman"/>
          <w:i/>
          <w:sz w:val="24"/>
          <w:szCs w:val="24"/>
        </w:rPr>
        <w:t>lokal</w:t>
      </w:r>
      <w:proofErr w:type="gramEnd"/>
      <w:r w:rsidRPr="00794448">
        <w:rPr>
          <w:rFonts w:ascii="Times New Roman" w:hAnsi="Times New Roman" w:cs="Times New Roman"/>
          <w:i/>
          <w:sz w:val="24"/>
          <w:szCs w:val="24"/>
        </w:rPr>
        <w:t xml:space="preserve">, </w:t>
      </w:r>
      <w:proofErr w:type="spellStart"/>
      <w:r w:rsidRPr="00794448">
        <w:rPr>
          <w:rFonts w:ascii="Times New Roman" w:hAnsi="Times New Roman" w:cs="Times New Roman"/>
          <w:i/>
          <w:sz w:val="24"/>
          <w:szCs w:val="24"/>
        </w:rPr>
        <w:t>cafe</w:t>
      </w:r>
      <w:proofErr w:type="spellEnd"/>
      <w:r w:rsidRPr="00794448">
        <w:rPr>
          <w:rFonts w:ascii="Times New Roman" w:hAnsi="Times New Roman" w:cs="Times New Roman"/>
          <w:i/>
          <w:sz w:val="24"/>
          <w:szCs w:val="24"/>
        </w:rPr>
        <w:t xml:space="preserve"> ve</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kahvehanelere</w:t>
      </w:r>
      <w:proofErr w:type="gramEnd"/>
      <w:r w:rsidRPr="00794448">
        <w:rPr>
          <w:rFonts w:ascii="Times New Roman" w:hAnsi="Times New Roman" w:cs="Times New Roman"/>
          <w:i/>
          <w:sz w:val="24"/>
          <w:szCs w:val="24"/>
        </w:rPr>
        <w:t xml:space="preserve"> girmez. Siyasî partilerin miting ve gösterilerine katılmaz, </w:t>
      </w:r>
      <w:proofErr w:type="gramStart"/>
      <w:r w:rsidRPr="00794448">
        <w:rPr>
          <w:rFonts w:ascii="Times New Roman" w:hAnsi="Times New Roman" w:cs="Times New Roman"/>
          <w:i/>
          <w:sz w:val="24"/>
          <w:szCs w:val="24"/>
        </w:rPr>
        <w:t>lokallerinde</w:t>
      </w:r>
      <w:proofErr w:type="gramEnd"/>
      <w:r w:rsidRPr="00794448">
        <w:rPr>
          <w:rFonts w:ascii="Times New Roman" w:hAnsi="Times New Roman" w:cs="Times New Roman"/>
          <w:i/>
          <w:sz w:val="24"/>
          <w:szCs w:val="24"/>
        </w:rPr>
        <w:t xml:space="preserve"> görev</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almaz</w:t>
      </w:r>
      <w:proofErr w:type="gramEnd"/>
      <w:r w:rsidRPr="00794448">
        <w:rPr>
          <w:rFonts w:ascii="Times New Roman" w:hAnsi="Times New Roman" w:cs="Times New Roman"/>
          <w:i/>
          <w:sz w:val="24"/>
          <w:szCs w:val="24"/>
        </w:rPr>
        <w:t>.</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Çarşı izin dosyası öğretmenler odasında bulunur.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 xml:space="preserve">Çarşı izni, öğrencinin çarşı izin kâğıdına okul </w:t>
      </w:r>
      <w:proofErr w:type="spellStart"/>
      <w:r w:rsidRPr="00794448">
        <w:rPr>
          <w:rFonts w:ascii="Times New Roman" w:hAnsi="Times New Roman" w:cs="Times New Roman"/>
          <w:i/>
          <w:sz w:val="24"/>
          <w:szCs w:val="24"/>
        </w:rPr>
        <w:t>no</w:t>
      </w:r>
      <w:proofErr w:type="spellEnd"/>
      <w:r w:rsidRPr="00794448">
        <w:rPr>
          <w:rFonts w:ascii="Times New Roman" w:hAnsi="Times New Roman" w:cs="Times New Roman"/>
          <w:i/>
          <w:sz w:val="24"/>
          <w:szCs w:val="24"/>
        </w:rPr>
        <w:t>, ismini, pansiyondan ayrılış saatini ve</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dönüş</w:t>
      </w:r>
      <w:proofErr w:type="gramEnd"/>
      <w:r w:rsidRPr="00794448">
        <w:rPr>
          <w:rFonts w:ascii="Times New Roman" w:hAnsi="Times New Roman" w:cs="Times New Roman"/>
          <w:i/>
          <w:sz w:val="24"/>
          <w:szCs w:val="24"/>
        </w:rPr>
        <w:t xml:space="preserve"> saatini yazarak imzalaması ile başlar ve i z i n bitiş saatinde öğrenci tarafından</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imzalanması</w:t>
      </w:r>
      <w:proofErr w:type="gramEnd"/>
      <w:r w:rsidRPr="00794448">
        <w:rPr>
          <w:rFonts w:ascii="Times New Roman" w:hAnsi="Times New Roman" w:cs="Times New Roman"/>
          <w:i/>
          <w:sz w:val="24"/>
          <w:szCs w:val="24"/>
        </w:rPr>
        <w:t xml:space="preserve"> ile sona erer.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Çarşı iznine çıkan öğrenci vaktinde dönmediğinde veya dönüş için yerine imza attırdığında</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durum nöbetçi öğretmen tarafından rapor edilerek disiplin kuruluna bildirilir. Kurul karar</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verene dek çarşı izni iptal edilir.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içinde ihtiyaç halinde; idarece belirtilen saatlerde, özel durumlar için çarşı izni</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kullanılabilir. Bu durumda hafta sonu çarşı izni bir gün için kullanılmış sayılır.</w:t>
      </w:r>
    </w:p>
    <w:p w:rsidR="007C4173"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Evci izni</w:t>
      </w:r>
    </w:p>
    <w:p w:rsidR="007C4173" w:rsidRPr="00794448" w:rsidRDefault="007C4173" w:rsidP="00191DD5">
      <w:pPr>
        <w:autoSpaceDE w:val="0"/>
        <w:autoSpaceDN w:val="0"/>
        <w:adjustRightInd w:val="0"/>
        <w:spacing w:after="0" w:line="240" w:lineRule="auto"/>
        <w:rPr>
          <w:rFonts w:ascii="Times New Roman" w:eastAsia="SymbolMT"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Evci izni hafta sonları, dinî ve millî bayramlar veya yarıyıl tatilinde kullanılan bir izindir.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Öğrenci bu izin için velisinden matbu dilekçeye verdiği adrese çıkabilir. Bu adres dışında bir</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yere çıkıldığında tüm sorumluk öğrenciye ve velisine aittir. Bu durumda ilgili disiplin maddesi</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gereği işlem yapılır.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Bu matbu dilekçede her hafta sonu evci izni isteyen öğrenci velilerinin haftalık izin dilekçesi</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vermelerine gerek yoktur.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sonu evci çıkacak öğrenciler Çarşamba akşamı 19.00-22.30 saatleri arası evci izin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defterini doldurarak pansiyondan ayrılış ve geliş tarih ve saatlerini yazarak imzalayacaktır.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Evci izini alacak öğrenciler dönüş tarihi değişecek ise bu ilgili müdür yardımcısına en az bir</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gün öncesinden bildirilmelidir. Öğrenci dönüş tarih ve saatini izinsiz değiştiremez, belirtilen</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tarih ve saatten geç gelemez.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Eğer öğrenci tahmin ettiğinden daha geç bir saatte yurda dönmek zorunda kalırsa,</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pansiyondan</w:t>
      </w:r>
      <w:proofErr w:type="gramEnd"/>
      <w:r w:rsidRPr="00794448">
        <w:rPr>
          <w:rFonts w:ascii="Times New Roman" w:hAnsi="Times New Roman" w:cs="Times New Roman"/>
          <w:i/>
          <w:sz w:val="24"/>
          <w:szCs w:val="24"/>
        </w:rPr>
        <w:t xml:space="preserve"> sorumlu müdür yardımcısına veya nöbetçi öğretmene bilgi vermelidir. Evci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izninden</w:t>
      </w:r>
      <w:proofErr w:type="gramEnd"/>
      <w:r w:rsidRPr="00794448">
        <w:rPr>
          <w:rFonts w:ascii="Times New Roman" w:hAnsi="Times New Roman" w:cs="Times New Roman"/>
          <w:i/>
          <w:sz w:val="24"/>
          <w:szCs w:val="24"/>
        </w:rPr>
        <w:t xml:space="preserve"> vaktinde dönmeyen veya geç gelen öğrenciler, nöbetçi öğretmen tarafından rapor</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edilerek disiplin kuruluna bildirilir. Kurul karar verene dek evci izinleri iptal edilir.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içinde çok özel durumlarda (ölüm, hastalık vb.) acil durumlarda hafta içi izin alması</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 xml:space="preserve">gerekirse veli yazılı olarak okulun 0434 827 19 37 </w:t>
      </w:r>
      <w:proofErr w:type="spellStart"/>
      <w:r w:rsidRPr="00794448">
        <w:rPr>
          <w:rFonts w:ascii="Times New Roman" w:hAnsi="Times New Roman" w:cs="Times New Roman"/>
          <w:i/>
          <w:sz w:val="24"/>
          <w:szCs w:val="24"/>
        </w:rPr>
        <w:t>nolu</w:t>
      </w:r>
      <w:proofErr w:type="spellEnd"/>
      <w:r w:rsidRPr="00794448">
        <w:rPr>
          <w:rFonts w:ascii="Times New Roman" w:hAnsi="Times New Roman" w:cs="Times New Roman"/>
          <w:i/>
          <w:sz w:val="24"/>
          <w:szCs w:val="24"/>
        </w:rPr>
        <w:t xml:space="preserve"> faksına veya çok acil durumda</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telefonla izin isteğinde bulunarak evci izni alacaklardır?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Okulun düzenlediği herhangi bir etkinlik nedeniyle normal saatten daha geç dönecek olan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öğrenciler için bu durum geçerli değildir.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Evci izin defterini imzalama zamanı Çarşamba 19.00-22.30</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Evci izni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 xml:space="preserve">Çıkış Cuma </w:t>
      </w:r>
      <w:proofErr w:type="gramStart"/>
      <w:r w:rsidRPr="00794448">
        <w:rPr>
          <w:rFonts w:ascii="Times New Roman" w:hAnsi="Times New Roman" w:cs="Times New Roman"/>
          <w:i/>
          <w:sz w:val="24"/>
          <w:szCs w:val="24"/>
        </w:rPr>
        <w:t>16:00</w:t>
      </w:r>
      <w:proofErr w:type="gramEnd"/>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Dönüş Pazar 17.00</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Not: Okul idaresi zaman çizelgelerinde değişiklik yapabilir. Öğrenciler bu değişikliğe göre</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 xml:space="preserve">hareket etmekle sorumludur. Saat değişikliğinde Pazar dönüş saati </w:t>
      </w:r>
      <w:proofErr w:type="gramStart"/>
      <w:r w:rsidRPr="00794448">
        <w:rPr>
          <w:rFonts w:ascii="Times New Roman" w:hAnsi="Times New Roman" w:cs="Times New Roman"/>
          <w:i/>
          <w:sz w:val="24"/>
          <w:szCs w:val="24"/>
        </w:rPr>
        <w:t>16:00</w:t>
      </w:r>
      <w:proofErr w:type="gramEnd"/>
      <w:r w:rsidRPr="00794448">
        <w:rPr>
          <w:rFonts w:ascii="Times New Roman" w:hAnsi="Times New Roman" w:cs="Times New Roman"/>
          <w:i/>
          <w:sz w:val="24"/>
          <w:szCs w:val="24"/>
        </w:rPr>
        <w:t xml:space="preserve"> olacaktır.</w:t>
      </w:r>
    </w:p>
    <w:p w:rsidR="007C4173" w:rsidRPr="00794448" w:rsidRDefault="007C4173"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E8770B"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İzinde</w:t>
      </w:r>
      <w:r w:rsidR="00191DD5" w:rsidRPr="00794448">
        <w:rPr>
          <w:rFonts w:ascii="Times New Roman" w:hAnsi="Times New Roman" w:cs="Times New Roman"/>
          <w:b/>
          <w:i/>
          <w:color w:val="FF0000"/>
          <w:sz w:val="24"/>
          <w:szCs w:val="24"/>
        </w:rPr>
        <w:t>n Geç Dönme Veya Dön</w:t>
      </w:r>
      <w:r w:rsidRPr="00794448">
        <w:rPr>
          <w:rFonts w:ascii="Times New Roman" w:hAnsi="Times New Roman" w:cs="Times New Roman"/>
          <w:b/>
          <w:i/>
          <w:color w:val="FF0000"/>
          <w:sz w:val="24"/>
          <w:szCs w:val="24"/>
        </w:rPr>
        <w:t>me</w:t>
      </w:r>
      <w:r w:rsidR="00191DD5" w:rsidRPr="00794448">
        <w:rPr>
          <w:rFonts w:ascii="Times New Roman" w:hAnsi="Times New Roman" w:cs="Times New Roman"/>
          <w:b/>
          <w:i/>
          <w:color w:val="FF0000"/>
          <w:sz w:val="24"/>
          <w:szCs w:val="24"/>
        </w:rPr>
        <w:t>me</w:t>
      </w:r>
    </w:p>
    <w:p w:rsidR="007C4173" w:rsidRPr="00794448" w:rsidRDefault="007C4173"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 Çarşı veya evci izninden geç dönen veya dönmeyen öğrenciler için aşağıdaki uygulamalar</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yapılır: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1. Öğrenciye telefonla ulaşılmaya çalışılır.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2. Velisine ve yakınlarına ulaşılmaya çalışılır.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3. Herhangi bir şekilde öğrencinin nerede olduğu tespit edilmediği durumlarda jandarmaya</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haber verilerek kayıp ilanında bulunulur.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Tüm bu gelişmeler bir tutanakla imza altına alınır. İzin müddetini mazeretsiz uzatan öğrenci</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 xml:space="preserve">hakkında “Millî Eğitim Bakanlığı Ortaöğretim Kurumları </w:t>
      </w:r>
      <w:proofErr w:type="spellStart"/>
      <w:r w:rsidRPr="00794448">
        <w:rPr>
          <w:rFonts w:ascii="Times New Roman" w:hAnsi="Times New Roman" w:cs="Times New Roman"/>
          <w:i/>
          <w:sz w:val="24"/>
          <w:szCs w:val="24"/>
        </w:rPr>
        <w:t>Yönetmeliği”ne</w:t>
      </w:r>
      <w:proofErr w:type="spellEnd"/>
      <w:r w:rsidRPr="00794448">
        <w:rPr>
          <w:rFonts w:ascii="Times New Roman" w:hAnsi="Times New Roman" w:cs="Times New Roman"/>
          <w:i/>
          <w:sz w:val="24"/>
          <w:szCs w:val="24"/>
        </w:rPr>
        <w:t xml:space="preserve"> göre işlem yapılır.</w:t>
      </w:r>
    </w:p>
    <w:p w:rsidR="007C4173"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p>
    <w:p w:rsidR="00453B10" w:rsidRPr="00794448" w:rsidRDefault="00453B10"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Hastalanan Ö</w:t>
      </w:r>
      <w:r w:rsidR="00191DD5" w:rsidRPr="00794448">
        <w:rPr>
          <w:rFonts w:ascii="Times New Roman" w:hAnsi="Times New Roman" w:cs="Times New Roman"/>
          <w:b/>
          <w:i/>
          <w:color w:val="FF0000"/>
          <w:sz w:val="24"/>
          <w:szCs w:val="24"/>
        </w:rPr>
        <w:t>ğ</w:t>
      </w:r>
      <w:r w:rsidR="00E8770B" w:rsidRPr="00794448">
        <w:rPr>
          <w:rFonts w:ascii="Times New Roman" w:hAnsi="Times New Roman" w:cs="Times New Roman"/>
          <w:b/>
          <w:i/>
          <w:color w:val="FF0000"/>
          <w:sz w:val="24"/>
          <w:szCs w:val="24"/>
        </w:rPr>
        <w:t>r</w:t>
      </w:r>
      <w:r w:rsidR="00191DD5" w:rsidRPr="00794448">
        <w:rPr>
          <w:rFonts w:ascii="Times New Roman" w:hAnsi="Times New Roman" w:cs="Times New Roman"/>
          <w:b/>
          <w:i/>
          <w:color w:val="FF0000"/>
          <w:sz w:val="24"/>
          <w:szCs w:val="24"/>
        </w:rPr>
        <w:t>enciler</w:t>
      </w:r>
    </w:p>
    <w:p w:rsidR="00453B10" w:rsidRPr="00794448" w:rsidRDefault="00453B10" w:rsidP="00191DD5">
      <w:pPr>
        <w:autoSpaceDE w:val="0"/>
        <w:autoSpaceDN w:val="0"/>
        <w:adjustRightInd w:val="0"/>
        <w:spacing w:after="0" w:line="240" w:lineRule="auto"/>
        <w:rPr>
          <w:rFonts w:ascii="Times New Roman" w:eastAsia="SymbolMT"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 hastalandığında mesai saatlerinde müdür yardımcılarına, mesai saatleri dışında</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nöbetçi öğretmene bilgi verilecektir.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Acil durumlarda idareciler veya nöbetçi öğretmenler 112 den ambulans çağırılacaktır.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Acil durumda değilse; mutlaka bir gün önceden 182 Hastane Randevu Sisteminden veya</w:t>
      </w:r>
      <w:r w:rsidR="002F7296" w:rsidRPr="00794448">
        <w:rPr>
          <w:rFonts w:ascii="Times New Roman" w:hAnsi="Times New Roman" w:cs="Times New Roman"/>
          <w:i/>
          <w:sz w:val="24"/>
          <w:szCs w:val="24"/>
        </w:rPr>
        <w:t xml:space="preserve"> </w:t>
      </w:r>
      <w:r w:rsidR="007C4173" w:rsidRPr="00794448">
        <w:rPr>
          <w:rFonts w:ascii="Times New Roman" w:hAnsi="Times New Roman" w:cs="Times New Roman"/>
          <w:i/>
          <w:sz w:val="24"/>
          <w:szCs w:val="24"/>
        </w:rPr>
        <w:t>İ</w:t>
      </w:r>
      <w:r w:rsidRPr="00794448">
        <w:rPr>
          <w:rFonts w:ascii="Times New Roman" w:hAnsi="Times New Roman" w:cs="Times New Roman"/>
          <w:i/>
          <w:sz w:val="24"/>
          <w:szCs w:val="24"/>
        </w:rPr>
        <w:t>nternetten MHRS www.mhrs.gov.tr/ den randevu alınacaktır.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Aldığı randevuya göre uygun zamanda müdür yardımcısı veya nöbetçi öğretmenden izin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alarak hasta defterine ismini yazdıktan sonra okuldan ayrılarak hastaneye gidecektir.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Açıklamalar dışında doktor içinde olsa okul sınırları dışına çıkılmayacaktır.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Talimatlar dışına çıkan öğrenciler hakkında disiplin işlemi uygulanacaktır.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Rapor (istirahat) alan öğrenciler pansiyondan gün boyu çıkamaz.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Sevkli olan öğrenciler muayene saatinden sonra okula gelerek hasta defterini imzaladıktan sonra</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ilaçlarını ilgili memura teslim ettikten sonar derslere girmek zorundadır.</w:t>
      </w:r>
    </w:p>
    <w:p w:rsidR="007C4173" w:rsidRPr="004843E9"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 okul dışındayken acil tıbbî müdahale yapılması gere</w:t>
      </w:r>
      <w:r w:rsidR="00BE0B0B" w:rsidRPr="00794448">
        <w:rPr>
          <w:rFonts w:ascii="Times New Roman" w:hAnsi="Times New Roman" w:cs="Times New Roman"/>
          <w:i/>
          <w:sz w:val="24"/>
          <w:szCs w:val="24"/>
        </w:rPr>
        <w:t xml:space="preserve">kirse, hemen pansiyon idaresine </w:t>
      </w:r>
      <w:r w:rsidRPr="00794448">
        <w:rPr>
          <w:rFonts w:ascii="Times New Roman" w:hAnsi="Times New Roman" w:cs="Times New Roman"/>
          <w:i/>
          <w:sz w:val="24"/>
          <w:szCs w:val="24"/>
        </w:rPr>
        <w:t>telefon edip bilgi vermelidir. Böyle bir durumda nöbetçi öğretme</w:t>
      </w:r>
      <w:r w:rsidR="00BE0B0B" w:rsidRPr="00794448">
        <w:rPr>
          <w:rFonts w:ascii="Times New Roman" w:hAnsi="Times New Roman" w:cs="Times New Roman"/>
          <w:i/>
          <w:sz w:val="24"/>
          <w:szCs w:val="24"/>
        </w:rPr>
        <w:t xml:space="preserve">nlerden biri, öğrencinin tedavi </w:t>
      </w:r>
      <w:r w:rsidRPr="00794448">
        <w:rPr>
          <w:rFonts w:ascii="Times New Roman" w:hAnsi="Times New Roman" w:cs="Times New Roman"/>
          <w:i/>
          <w:sz w:val="24"/>
          <w:szCs w:val="24"/>
        </w:rPr>
        <w:t>gördüğü hastaneye gider,</w:t>
      </w:r>
    </w:p>
    <w:p w:rsidR="00453B10" w:rsidRPr="00794448" w:rsidRDefault="00453B10"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E8770B"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Hastalık İ</w:t>
      </w:r>
      <w:r w:rsidR="00191DD5" w:rsidRPr="00794448">
        <w:rPr>
          <w:rFonts w:ascii="Times New Roman" w:hAnsi="Times New Roman" w:cs="Times New Roman"/>
          <w:b/>
          <w:i/>
          <w:color w:val="FF0000"/>
          <w:sz w:val="24"/>
          <w:szCs w:val="24"/>
        </w:rPr>
        <w:t xml:space="preserve">stirahati Nasıl </w:t>
      </w:r>
      <w:proofErr w:type="gramStart"/>
      <w:r w:rsidR="00191DD5" w:rsidRPr="00794448">
        <w:rPr>
          <w:rFonts w:ascii="Times New Roman" w:hAnsi="Times New Roman" w:cs="Times New Roman"/>
          <w:b/>
          <w:i/>
          <w:color w:val="FF0000"/>
          <w:sz w:val="24"/>
          <w:szCs w:val="24"/>
        </w:rPr>
        <w:t>Uygulanır ?</w:t>
      </w:r>
      <w:proofErr w:type="gramEnd"/>
    </w:p>
    <w:p w:rsidR="00453B10" w:rsidRPr="00794448" w:rsidRDefault="00453B10" w:rsidP="00191DD5">
      <w:pPr>
        <w:autoSpaceDE w:val="0"/>
        <w:autoSpaceDN w:val="0"/>
        <w:adjustRightInd w:val="0"/>
        <w:spacing w:after="0" w:line="240" w:lineRule="auto"/>
        <w:rPr>
          <w:rFonts w:ascii="Times New Roman" w:eastAsia="SymbolMT"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 rapor alınmışsa idarenin bilgilendirerek bu süreyi evci ola</w:t>
      </w:r>
      <w:r w:rsidR="00BE0B0B" w:rsidRPr="00794448">
        <w:rPr>
          <w:rFonts w:ascii="Times New Roman" w:hAnsi="Times New Roman" w:cs="Times New Roman"/>
          <w:i/>
          <w:sz w:val="24"/>
          <w:szCs w:val="24"/>
        </w:rPr>
        <w:t xml:space="preserve">rak da kullanabilir. Bunun için </w:t>
      </w:r>
      <w:r w:rsidRPr="00794448">
        <w:rPr>
          <w:rFonts w:ascii="Times New Roman" w:hAnsi="Times New Roman" w:cs="Times New Roman"/>
          <w:i/>
          <w:sz w:val="24"/>
          <w:szCs w:val="24"/>
        </w:rPr>
        <w:t>Öğrenci velisinin belgegeçer ile dilekçe göndermesi gereklidir.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Hastalık istirahatini pansiyonda geçirecek öğrencilerimiz re</w:t>
      </w:r>
      <w:r w:rsidR="00BE0B0B" w:rsidRPr="00794448">
        <w:rPr>
          <w:rFonts w:ascii="Times New Roman" w:hAnsi="Times New Roman" w:cs="Times New Roman"/>
          <w:i/>
          <w:sz w:val="24"/>
          <w:szCs w:val="24"/>
        </w:rPr>
        <w:t xml:space="preserve">vir durumu uygunsa revirde veya </w:t>
      </w:r>
      <w:r w:rsidRPr="00794448">
        <w:rPr>
          <w:rFonts w:ascii="Times New Roman" w:hAnsi="Times New Roman" w:cs="Times New Roman"/>
          <w:i/>
          <w:sz w:val="24"/>
          <w:szCs w:val="24"/>
        </w:rPr>
        <w:t>idarenin belirlemiş olduğu mekânda istirahat edebilirler. Etütlere katılmazlar. Hastalığın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durumuna göre yemekleri nöbetçi öğrenci tarafından kendilerine getirilir veya öğrenci yemeğini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kendisi</w:t>
      </w:r>
      <w:proofErr w:type="gramEnd"/>
      <w:r w:rsidRPr="00794448">
        <w:rPr>
          <w:rFonts w:ascii="Times New Roman" w:hAnsi="Times New Roman" w:cs="Times New Roman"/>
          <w:i/>
          <w:sz w:val="24"/>
          <w:szCs w:val="24"/>
        </w:rPr>
        <w:t xml:space="preserve"> alabilecek durumda ise öncelik kendisinde olacak şek</w:t>
      </w:r>
      <w:r w:rsidR="00BE0B0B" w:rsidRPr="00794448">
        <w:rPr>
          <w:rFonts w:ascii="Times New Roman" w:hAnsi="Times New Roman" w:cs="Times New Roman"/>
          <w:i/>
          <w:sz w:val="24"/>
          <w:szCs w:val="24"/>
        </w:rPr>
        <w:t xml:space="preserve">ilde yemekhane sırasına girerek </w:t>
      </w:r>
      <w:r w:rsidRPr="00794448">
        <w:rPr>
          <w:rFonts w:ascii="Times New Roman" w:hAnsi="Times New Roman" w:cs="Times New Roman"/>
          <w:i/>
          <w:sz w:val="24"/>
          <w:szCs w:val="24"/>
        </w:rPr>
        <w:t>alabilir.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yoklamasına katılmadığı nöbetçi öğretmence kayda alınır.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Hastalık istirahatli öğrenci çarşı iznine çıkamaz. İhtiyaçlarını idareye veya nöbetçi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öğretmene</w:t>
      </w:r>
      <w:proofErr w:type="gramEnd"/>
      <w:r w:rsidRPr="00794448">
        <w:rPr>
          <w:rFonts w:ascii="Times New Roman" w:hAnsi="Times New Roman" w:cs="Times New Roman"/>
          <w:i/>
          <w:sz w:val="24"/>
          <w:szCs w:val="24"/>
        </w:rPr>
        <w:t xml:space="preserve"> bildirmek suretiyle karşılar.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Sağlık İşlemleri</w:t>
      </w: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İlaçlar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Tüm ilaçlar pansiyon idaresine teslim edilmelidir.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Reçetesiz satılmayan ilaçlar doktor reçetesiyle birlikte getirilmelidir.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 aile hekiminin veya yetkili başka bir doktorun önermediği ilaçları almamalıdır.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sonunu evinde geçiren öğrenci yeni bir ilaçla yurda dönerse, ilacı ve reçeteyi derhal</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pansiyon idaresine götürmelidir.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Pansiyonda dolapta ilaç bulundurmak yasaktır. Bunun dışında yüzeysel olarak kullanılan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krem veya sprey (boğaz, burun) tarzındaki ilaçlar bulundurulabilir.</w:t>
      </w:r>
    </w:p>
    <w:p w:rsidR="00AB10A3" w:rsidRPr="00794448" w:rsidRDefault="00AB10A3" w:rsidP="00191DD5">
      <w:pPr>
        <w:autoSpaceDE w:val="0"/>
        <w:autoSpaceDN w:val="0"/>
        <w:adjustRightInd w:val="0"/>
        <w:spacing w:after="0" w:line="240" w:lineRule="auto"/>
        <w:rPr>
          <w:rFonts w:ascii="Times New Roman" w:hAnsi="Times New Roman" w:cs="Times New Roman"/>
          <w:i/>
          <w:sz w:val="24"/>
          <w:szCs w:val="24"/>
        </w:rPr>
      </w:pPr>
    </w:p>
    <w:p w:rsidR="00AB10A3" w:rsidRPr="00794448" w:rsidRDefault="00AB10A3" w:rsidP="00191DD5">
      <w:pPr>
        <w:autoSpaceDE w:val="0"/>
        <w:autoSpaceDN w:val="0"/>
        <w:adjustRightInd w:val="0"/>
        <w:spacing w:after="0" w:line="240" w:lineRule="auto"/>
        <w:rPr>
          <w:rFonts w:ascii="Times New Roman" w:hAnsi="Times New Roman" w:cs="Times New Roman"/>
          <w:i/>
          <w:sz w:val="24"/>
          <w:szCs w:val="24"/>
        </w:rPr>
      </w:pPr>
    </w:p>
    <w:p w:rsidR="00AB10A3" w:rsidRPr="00794448" w:rsidRDefault="00AB10A3" w:rsidP="00AB10A3">
      <w:pPr>
        <w:tabs>
          <w:tab w:val="left" w:pos="1069"/>
        </w:tabs>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BEŞİNCİ BÖLÜM</w:t>
      </w:r>
    </w:p>
    <w:p w:rsidR="00AB10A3" w:rsidRPr="00794448" w:rsidRDefault="00AB10A3" w:rsidP="00AB10A3">
      <w:pPr>
        <w:tabs>
          <w:tab w:val="left" w:pos="1069"/>
        </w:tabs>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Barınma</w:t>
      </w:r>
    </w:p>
    <w:p w:rsidR="007C4173"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p>
    <w:p w:rsidR="00AB10A3" w:rsidRPr="00794448" w:rsidRDefault="00AB10A3"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Yatakhane Kuralları</w:t>
      </w:r>
    </w:p>
    <w:p w:rsidR="007C4173" w:rsidRPr="00794448" w:rsidRDefault="007C4173"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Yatakhane öğrencilerimizin ortak barınma alanlarıdır. Bu yüzden temizliği ve düzeni son derece</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önemlidir. Her türlü bulaşıcı hastalıktan ve zararlı haşarattan korunabilmek için yatakhanenin</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temizliğinden birinci derecede o yatakhane sakinleri, oda başkanları, nöbetçiler, yatakhane</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başkanı, nöbetçi öğretmen ve ilgili müdür yardımcısı sorumludur.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Yatakhanede yiyecek ve içecek maddesi bulundurulmamalıdır.(su hariç)</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Öğrencilerin dolaplarında para ve kıymetli eşyalarını bulundurmamaları ve üzerlerinde f azla</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 xml:space="preserve">para taşımamalıdır </w:t>
      </w:r>
      <w:proofErr w:type="gramStart"/>
      <w:r w:rsidRPr="00794448">
        <w:rPr>
          <w:rFonts w:ascii="Times New Roman" w:hAnsi="Times New Roman" w:cs="Times New Roman"/>
          <w:i/>
          <w:sz w:val="24"/>
          <w:szCs w:val="24"/>
        </w:rPr>
        <w:t>(</w:t>
      </w:r>
      <w:proofErr w:type="gramEnd"/>
      <w:r w:rsidRPr="00794448">
        <w:rPr>
          <w:rFonts w:ascii="Times New Roman" w:hAnsi="Times New Roman" w:cs="Times New Roman"/>
          <w:i/>
          <w:sz w:val="24"/>
          <w:szCs w:val="24"/>
        </w:rPr>
        <w:t xml:space="preserve">fazla para ve değerli eşyalarını Pansiyon Md. Yrd. </w:t>
      </w:r>
      <w:proofErr w:type="gramStart"/>
      <w:r w:rsidRPr="00794448">
        <w:rPr>
          <w:rFonts w:ascii="Times New Roman" w:hAnsi="Times New Roman" w:cs="Times New Roman"/>
          <w:i/>
          <w:sz w:val="24"/>
          <w:szCs w:val="24"/>
        </w:rPr>
        <w:t>emanet</w:t>
      </w:r>
      <w:proofErr w:type="gramEnd"/>
      <w:r w:rsidRPr="00794448">
        <w:rPr>
          <w:rFonts w:ascii="Times New Roman" w:hAnsi="Times New Roman" w:cs="Times New Roman"/>
          <w:i/>
          <w:sz w:val="24"/>
          <w:szCs w:val="24"/>
        </w:rPr>
        <w:t xml:space="preserve"> edebilirler.)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Dolapların intizamlı kullanılması, dolaplara ilaç bulundurulmamalıdır. (izinli hariç)</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Elbise, havlu ve iç çamaşırlarının ortalıkta bırakılmaması,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Yemekhane malzemelerinin yatakhaneye çıkarılmaması, (Dolabında yiyecek bulunduran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öğrencilerin çarşı ve evci izinleri bir süreliğine iptal edilir.)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Ayakkabı ve terliklerin ortalıkta bırakılmaması,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Yatakhaneye her ne suretle olursa olsun resim, afiş ve yazı asılmaması, uygunsuz dergi</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(ideolojik veya gayri ahlâkî) ve gazetelerin yatakhanede veya dolapta bulundurulmaması,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Herhangi bir parti veya grubun düşünce ve görüşlerini yansıtacak amblem veya sembollerin</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duvarlara, dolaplara asılmaması ve konmaması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Pencere kenarlarına dışarıdan görünecek şekilde bardak, ayakkabı, eşya vb. konmaması,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Yatakhanenin havalandırılması, temiz tutulması, (o günkü oda nöbetçisinin sorumluluğundadır)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Elektrikli eşyalar bulundurulmaması (su ısıtma cihazı gibi...)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Kapı ve pencerenin cereyan yapacak şekilde açık bırakılmaması ve bu vaziyette yatılmaması,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Yatakhanede sessiz olunmalı ve ses, söz ve davranışlarla kimse rahatsız edilmemeli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Kapı kollarının ve yatakhane araç ve gereçlerinin kırılmaması; kapı, ranza, dolap ve duvarların</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çizilmemesi ve boyanmaması,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 ve dolap kartlarının ranza ve dolaplara asılması ve yırtılmaması, Dolap içi eşya</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yerleştirme örnek kâğıdın asılması,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Başkasının yatağının, dolabının ve eşyasının kullanılmaması,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Nevresim takımının temiz ve her sabah mutlaka kontrolden önce usulüne uygun</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katlanarak</w:t>
      </w:r>
      <w:proofErr w:type="gramEnd"/>
      <w:r w:rsidRPr="00794448">
        <w:rPr>
          <w:rFonts w:ascii="Times New Roman" w:hAnsi="Times New Roman" w:cs="Times New Roman"/>
          <w:i/>
          <w:sz w:val="24"/>
          <w:szCs w:val="24"/>
        </w:rPr>
        <w:t xml:space="preserve"> düzenli tutulması, en fazla 15’er gün arayla yıkanması,</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Perdelerin temiz ve usulünce kullanılması, yırtılmaması, ütülü tutulmaması, akşam saatlerinde</w:t>
      </w:r>
      <w:r w:rsidR="00216770" w:rsidRPr="00794448">
        <w:rPr>
          <w:rFonts w:ascii="Times New Roman" w:hAnsi="Times New Roman" w:cs="Times New Roman"/>
          <w:i/>
          <w:sz w:val="24"/>
          <w:szCs w:val="24"/>
        </w:rPr>
        <w:t xml:space="preserve"> perdenin çekili olması,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 malzeme ve tefrişatına zarar veren öğrenci hem bu zararın tazmini yoluna gider</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hem de bundan dolayı sorumlu tutulur.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Yatakhaneden çıkmadan yataklar düzenli şekilde yapılmalıdır.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Yatakhanede yastık altında, ranza üzerinde ve altında, vb. yerlerde eşya bulundurulmamalı</w:t>
      </w:r>
      <w:r w:rsidR="00216770" w:rsidRPr="00794448">
        <w:rPr>
          <w:rFonts w:ascii="Times New Roman" w:hAnsi="Times New Roman" w:cs="Times New Roman"/>
          <w:i/>
          <w:sz w:val="24"/>
          <w:szCs w:val="24"/>
        </w:rPr>
        <w:t xml:space="preserve"> ve çamaşır asılmamalı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Sağlığınızın korunması ve olası hastalıkların arkadaşlarınıza bulaşmasını önlemek için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birbirilerinizin eşyalarını ve yatağını ortak kullanmamalısınız.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 okul yönetimince kendine verilen ranzada yatacak, verilen dolabı kullanacak ve</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bunların yerlerini değiştirmeyecektir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Gece yattığınız kıyafetle pansiyon dışında bulunulmamalı.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Dolapların Düzeni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Her öğrenci kendi yatağını ve dola</w:t>
      </w:r>
      <w:r w:rsidR="00216770" w:rsidRPr="00794448">
        <w:rPr>
          <w:rFonts w:ascii="Times New Roman" w:hAnsi="Times New Roman" w:cs="Times New Roman"/>
          <w:i/>
          <w:sz w:val="24"/>
          <w:szCs w:val="24"/>
        </w:rPr>
        <w:t>b</w:t>
      </w:r>
      <w:r w:rsidRPr="00794448">
        <w:rPr>
          <w:rFonts w:ascii="Times New Roman" w:hAnsi="Times New Roman" w:cs="Times New Roman"/>
          <w:i/>
          <w:sz w:val="24"/>
          <w:szCs w:val="24"/>
        </w:rPr>
        <w:t>ını kullanacaktır.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Dolap ve yatak tanıtım kartları değiştirilmeyecektir.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Dolaplara eşya yerleştirirken dolap yerleşim planına göre yerleştirilmelidir.</w:t>
      </w:r>
    </w:p>
    <w:p w:rsidR="00216770" w:rsidRPr="00794448" w:rsidRDefault="00216770" w:rsidP="00216770">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perdenin</w:t>
      </w:r>
      <w:proofErr w:type="gramEnd"/>
      <w:r w:rsidRPr="00794448">
        <w:rPr>
          <w:rFonts w:ascii="Times New Roman" w:hAnsi="Times New Roman" w:cs="Times New Roman"/>
          <w:i/>
          <w:sz w:val="24"/>
          <w:szCs w:val="24"/>
        </w:rPr>
        <w:t xml:space="preserve"> çekili olması,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 xml:space="preserve">Dolaplara etiket </w:t>
      </w:r>
      <w:proofErr w:type="spellStart"/>
      <w:r w:rsidRPr="00794448">
        <w:rPr>
          <w:rFonts w:ascii="Times New Roman" w:hAnsi="Times New Roman" w:cs="Times New Roman"/>
          <w:i/>
          <w:sz w:val="24"/>
          <w:szCs w:val="24"/>
        </w:rPr>
        <w:t>vb</w:t>
      </w:r>
      <w:proofErr w:type="spellEnd"/>
      <w:r w:rsidRPr="00794448">
        <w:rPr>
          <w:rFonts w:ascii="Times New Roman" w:hAnsi="Times New Roman" w:cs="Times New Roman"/>
          <w:i/>
          <w:sz w:val="24"/>
          <w:szCs w:val="24"/>
        </w:rPr>
        <w:t xml:space="preserve"> yapıştırılmayacaktır.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Periyodik zamanlarda dolaplar kontrol edilecektir.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Valizler koğuşta değil valiz odasında olacaktır.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Sabah odadan ayrılmadan yataklar ve dolaplar düzeltilmelidir.</w:t>
      </w:r>
    </w:p>
    <w:p w:rsidR="007C4173"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p>
    <w:p w:rsidR="00453B10" w:rsidRPr="00794448" w:rsidRDefault="00453B10" w:rsidP="00191DD5">
      <w:pPr>
        <w:autoSpaceDE w:val="0"/>
        <w:autoSpaceDN w:val="0"/>
        <w:adjustRightInd w:val="0"/>
        <w:spacing w:after="0" w:line="240" w:lineRule="auto"/>
        <w:rPr>
          <w:rFonts w:ascii="Times New Roman" w:hAnsi="Times New Roman" w:cs="Times New Roman"/>
          <w:b/>
          <w:i/>
          <w:color w:val="FF0000"/>
          <w:sz w:val="24"/>
          <w:szCs w:val="24"/>
        </w:rPr>
      </w:pPr>
    </w:p>
    <w:p w:rsidR="00AB10A3" w:rsidRDefault="00AB10A3" w:rsidP="00AB10A3">
      <w:pPr>
        <w:numPr>
          <w:ilvl w:val="0"/>
          <w:numId w:val="3"/>
        </w:numPr>
        <w:tabs>
          <w:tab w:val="left" w:pos="1069"/>
        </w:tabs>
        <w:spacing w:after="0" w:line="240" w:lineRule="auto"/>
        <w:ind w:firstLine="567"/>
        <w:contextualSpacing/>
        <w:rPr>
          <w:rFonts w:ascii="Times New Roman" w:eastAsia="Calibri" w:hAnsi="Times New Roman" w:cs="Times New Roman"/>
          <w:b/>
          <w:i/>
          <w:sz w:val="24"/>
          <w:szCs w:val="24"/>
        </w:rPr>
      </w:pPr>
      <w:r w:rsidRPr="00794448">
        <w:rPr>
          <w:rFonts w:ascii="Times New Roman" w:eastAsia="Calibri" w:hAnsi="Times New Roman" w:cs="Times New Roman"/>
          <w:b/>
          <w:i/>
          <w:sz w:val="24"/>
          <w:szCs w:val="24"/>
        </w:rPr>
        <w:t>Öğrencilerin Tatillerde Barındırılması</w:t>
      </w:r>
    </w:p>
    <w:p w:rsidR="004843E9" w:rsidRPr="00794448" w:rsidRDefault="004843E9" w:rsidP="004843E9">
      <w:pPr>
        <w:tabs>
          <w:tab w:val="left" w:pos="1069"/>
        </w:tabs>
        <w:spacing w:after="0" w:line="240" w:lineRule="auto"/>
        <w:ind w:left="1287"/>
        <w:contextualSpacing/>
        <w:rPr>
          <w:rFonts w:ascii="Times New Roman" w:eastAsia="Calibri" w:hAnsi="Times New Roman" w:cs="Times New Roman"/>
          <w:b/>
          <w:i/>
          <w:sz w:val="24"/>
          <w:szCs w:val="24"/>
        </w:rPr>
      </w:pPr>
    </w:p>
    <w:p w:rsidR="00AB10A3" w:rsidRPr="00794448" w:rsidRDefault="00AB10A3" w:rsidP="00AB10A3">
      <w:pPr>
        <w:numPr>
          <w:ilvl w:val="0"/>
          <w:numId w:val="4"/>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Öğrencilerin, ihtiyaç halinde, yarıyıl ve yaz tatillerinde de pansiyonlarda barındırılmalarına ve pansiyon hizmetlerinden yararlandırılmalarına devam edilir. </w:t>
      </w:r>
    </w:p>
    <w:p w:rsidR="00AB10A3" w:rsidRPr="00794448" w:rsidRDefault="00AB10A3" w:rsidP="00AB10A3">
      <w:pPr>
        <w:numPr>
          <w:ilvl w:val="0"/>
          <w:numId w:val="4"/>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Yarıyıl ve yaz tatillerinde, ilgili mevzuat doğrultusunda açılan kurslara devam eden öğrencilerden barınma ihtiyacı olan gündüzlü veya paralı yatılı öğrenciler, okul pansiyon ücretinin merkezi yönetim bütçe kanununda belirlenen </w:t>
      </w:r>
      <w:r w:rsidRPr="00794448">
        <w:rPr>
          <w:rFonts w:ascii="Times New Roman" w:eastAsia="Times New Roman" w:hAnsi="Times New Roman" w:cs="Times New Roman"/>
          <w:i/>
          <w:sz w:val="24"/>
          <w:szCs w:val="24"/>
          <w:lang w:eastAsia="tr-TR"/>
        </w:rPr>
        <w:lastRenderedPageBreak/>
        <w:t>miktarın günlük maliyeti üzerinden hesaplanan bedelini ödemek kaydıyla kurs süresince pansiyondan yararlandırılır.</w:t>
      </w:r>
    </w:p>
    <w:p w:rsidR="00AB10A3" w:rsidRPr="00794448" w:rsidRDefault="00AB10A3" w:rsidP="00AB10A3">
      <w:pPr>
        <w:numPr>
          <w:ilvl w:val="0"/>
          <w:numId w:val="4"/>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AB10A3" w:rsidRPr="00794448" w:rsidRDefault="00AB10A3" w:rsidP="00AB10A3">
      <w:pPr>
        <w:numPr>
          <w:ilvl w:val="0"/>
          <w:numId w:val="4"/>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Öğrencilerin yarıyıl ve yaz tatillerindeki faaliyetleri, il veya ilçe yatılılık ve bursluluk komisyonunca hazırlanan programlara göre yürütülür. </w:t>
      </w:r>
    </w:p>
    <w:p w:rsidR="00AB10A3" w:rsidRPr="00794448" w:rsidRDefault="00AB10A3" w:rsidP="00AB10A3">
      <w:pPr>
        <w:spacing w:after="0" w:line="240" w:lineRule="auto"/>
        <w:ind w:firstLine="567"/>
        <w:jc w:val="both"/>
        <w:rPr>
          <w:rFonts w:ascii="Times New Roman" w:eastAsia="Calibri" w:hAnsi="Times New Roman" w:cs="Times New Roman"/>
          <w:b/>
          <w:i/>
          <w:sz w:val="24"/>
          <w:szCs w:val="24"/>
        </w:rPr>
      </w:pPr>
    </w:p>
    <w:p w:rsidR="00AB10A3" w:rsidRDefault="00AB10A3" w:rsidP="00AB10A3">
      <w:pPr>
        <w:numPr>
          <w:ilvl w:val="0"/>
          <w:numId w:val="3"/>
        </w:numPr>
        <w:spacing w:after="0" w:line="240" w:lineRule="auto"/>
        <w:ind w:firstLine="567"/>
        <w:contextualSpacing/>
        <w:rPr>
          <w:rFonts w:ascii="Times New Roman" w:eastAsia="Calibri" w:hAnsi="Times New Roman" w:cs="Times New Roman"/>
          <w:b/>
          <w:i/>
          <w:sz w:val="24"/>
          <w:szCs w:val="24"/>
        </w:rPr>
      </w:pPr>
      <w:r w:rsidRPr="00794448">
        <w:rPr>
          <w:rFonts w:ascii="Times New Roman" w:eastAsia="Calibri" w:hAnsi="Times New Roman" w:cs="Times New Roman"/>
          <w:b/>
          <w:i/>
          <w:sz w:val="24"/>
          <w:szCs w:val="24"/>
        </w:rPr>
        <w:t>Pansiyonda Barınma</w:t>
      </w:r>
    </w:p>
    <w:p w:rsidR="004843E9" w:rsidRPr="00794448" w:rsidRDefault="004843E9" w:rsidP="004843E9">
      <w:pPr>
        <w:spacing w:after="0" w:line="240" w:lineRule="auto"/>
        <w:ind w:left="1287"/>
        <w:contextualSpacing/>
        <w:rPr>
          <w:rFonts w:ascii="Times New Roman" w:eastAsia="Calibri" w:hAnsi="Times New Roman" w:cs="Times New Roman"/>
          <w:b/>
          <w:i/>
          <w:sz w:val="24"/>
          <w:szCs w:val="24"/>
        </w:rPr>
      </w:pPr>
    </w:p>
    <w:p w:rsidR="00AB10A3" w:rsidRPr="00794448" w:rsidRDefault="00AB10A3" w:rsidP="00AB10A3">
      <w:pPr>
        <w:numPr>
          <w:ilvl w:val="0"/>
          <w:numId w:val="5"/>
        </w:numPr>
        <w:tabs>
          <w:tab w:val="num" w:pos="0"/>
        </w:tabs>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Pr="00794448">
        <w:rPr>
          <w:rFonts w:ascii="Times New Roman" w:eastAsia="Times New Roman" w:hAnsi="Times New Roman" w:cs="Times New Roman"/>
          <w:i/>
          <w:sz w:val="24"/>
          <w:szCs w:val="24"/>
          <w:lang w:eastAsia="tr-TR"/>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AB10A3" w:rsidRPr="00794448" w:rsidRDefault="00AB10A3" w:rsidP="00AB10A3">
      <w:pPr>
        <w:numPr>
          <w:ilvl w:val="0"/>
          <w:numId w:val="5"/>
        </w:numPr>
        <w:tabs>
          <w:tab w:val="num" w:pos="0"/>
        </w:tabs>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AB10A3" w:rsidRPr="00794448" w:rsidRDefault="00AB10A3" w:rsidP="00AB10A3">
      <w:pPr>
        <w:spacing w:after="0" w:line="240" w:lineRule="auto"/>
        <w:ind w:firstLine="567"/>
        <w:jc w:val="center"/>
        <w:rPr>
          <w:rFonts w:ascii="Times New Roman" w:eastAsia="Calibri" w:hAnsi="Times New Roman" w:cs="Times New Roman"/>
          <w:i/>
          <w:sz w:val="24"/>
          <w:szCs w:val="24"/>
        </w:rPr>
      </w:pPr>
    </w:p>
    <w:p w:rsidR="005F07AC" w:rsidRPr="00794448" w:rsidRDefault="005F07AC" w:rsidP="00191DD5">
      <w:pPr>
        <w:autoSpaceDE w:val="0"/>
        <w:autoSpaceDN w:val="0"/>
        <w:adjustRightInd w:val="0"/>
        <w:spacing w:after="0" w:line="240" w:lineRule="auto"/>
        <w:rPr>
          <w:rFonts w:ascii="Times New Roman" w:hAnsi="Times New Roman" w:cs="Times New Roman"/>
          <w:b/>
          <w:i/>
          <w:color w:val="FF0000"/>
          <w:sz w:val="24"/>
          <w:szCs w:val="24"/>
        </w:rPr>
      </w:pPr>
    </w:p>
    <w:p w:rsidR="007C4173" w:rsidRPr="00794448" w:rsidRDefault="00635BEC"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Etütler</w:t>
      </w:r>
    </w:p>
    <w:p w:rsidR="00247925" w:rsidRPr="00794448" w:rsidRDefault="00247925"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Etütler, öğrencilerimizin ders hazırlıklarını yapabilmeleri için</w:t>
      </w:r>
      <w:r w:rsidR="00635BEC" w:rsidRPr="00794448">
        <w:rPr>
          <w:rFonts w:ascii="Times New Roman" w:hAnsi="Times New Roman" w:cs="Times New Roman"/>
          <w:i/>
          <w:sz w:val="24"/>
          <w:szCs w:val="24"/>
        </w:rPr>
        <w:t xml:space="preserve"> düzenlenmiş belli </w:t>
      </w:r>
      <w:proofErr w:type="spellStart"/>
      <w:r w:rsidR="00635BEC" w:rsidRPr="00794448">
        <w:rPr>
          <w:rFonts w:ascii="Times New Roman" w:hAnsi="Times New Roman" w:cs="Times New Roman"/>
          <w:i/>
          <w:sz w:val="24"/>
          <w:szCs w:val="24"/>
        </w:rPr>
        <w:t>öğrencilerin</w:t>
      </w:r>
      <w:r w:rsidRPr="00794448">
        <w:rPr>
          <w:rFonts w:ascii="Times New Roman" w:hAnsi="Times New Roman" w:cs="Times New Roman"/>
          <w:i/>
          <w:sz w:val="24"/>
          <w:szCs w:val="24"/>
        </w:rPr>
        <w:t>bir</w:t>
      </w:r>
      <w:proofErr w:type="spellEnd"/>
      <w:r w:rsidRPr="00794448">
        <w:rPr>
          <w:rFonts w:ascii="Times New Roman" w:hAnsi="Times New Roman" w:cs="Times New Roman"/>
          <w:i/>
          <w:sz w:val="24"/>
          <w:szCs w:val="24"/>
        </w:rPr>
        <w:t xml:space="preserve"> arada yer aldığı bir ders etkinliğidir. Sağlıklı bir şekilde yapılacak olan etütlerin derslerdeki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başarıyı</w:t>
      </w:r>
      <w:proofErr w:type="gramEnd"/>
      <w:r w:rsidRPr="00794448">
        <w:rPr>
          <w:rFonts w:ascii="Times New Roman" w:hAnsi="Times New Roman" w:cs="Times New Roman"/>
          <w:i/>
          <w:sz w:val="24"/>
          <w:szCs w:val="24"/>
        </w:rPr>
        <w:t xml:space="preserve"> artıracağı açıklanacaktır. Etütlerin gürültüsüz bir ortam</w:t>
      </w:r>
      <w:r w:rsidR="00635BEC" w:rsidRPr="00794448">
        <w:rPr>
          <w:rFonts w:ascii="Times New Roman" w:hAnsi="Times New Roman" w:cs="Times New Roman"/>
          <w:i/>
          <w:sz w:val="24"/>
          <w:szCs w:val="24"/>
        </w:rPr>
        <w:t xml:space="preserve">da yapılması için, </w:t>
      </w:r>
      <w:proofErr w:type="spellStart"/>
      <w:r w:rsidR="00635BEC" w:rsidRPr="00794448">
        <w:rPr>
          <w:rFonts w:ascii="Times New Roman" w:hAnsi="Times New Roman" w:cs="Times New Roman"/>
          <w:i/>
          <w:sz w:val="24"/>
          <w:szCs w:val="24"/>
        </w:rPr>
        <w:t>öğrencilerin</w:t>
      </w:r>
      <w:r w:rsidRPr="00794448">
        <w:rPr>
          <w:rFonts w:ascii="Times New Roman" w:hAnsi="Times New Roman" w:cs="Times New Roman"/>
          <w:i/>
          <w:sz w:val="24"/>
          <w:szCs w:val="24"/>
        </w:rPr>
        <w:t>ders</w:t>
      </w:r>
      <w:proofErr w:type="spellEnd"/>
      <w:r w:rsidRPr="00794448">
        <w:rPr>
          <w:rFonts w:ascii="Times New Roman" w:hAnsi="Times New Roman" w:cs="Times New Roman"/>
          <w:i/>
          <w:sz w:val="24"/>
          <w:szCs w:val="24"/>
        </w:rPr>
        <w:t xml:space="preserve"> çalışma ve hazırlık yapma haklarının olduğu; öğrencilerin de birbirlerinin haklarına daima</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saygılı olmaları gerektiğinin bilincinde olmaları sağlanacaktır.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Öğretim yılı başında Etüt yapma kuralları açıklanacak; daha sonra nöbetçi öğretmenler ile</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öğrencilerin</w:t>
      </w:r>
      <w:proofErr w:type="gramEnd"/>
      <w:r w:rsidRPr="00794448">
        <w:rPr>
          <w:rFonts w:ascii="Times New Roman" w:hAnsi="Times New Roman" w:cs="Times New Roman"/>
          <w:i/>
          <w:sz w:val="24"/>
          <w:szCs w:val="24"/>
        </w:rPr>
        <w:t xml:space="preserve"> Sorumlulukları bildirilecektir.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Etütlere mazereti olmayan her öğrencinin katılması mecburidir. Etütlere sadece o gün pansiyon</w:t>
      </w:r>
      <w:r w:rsidR="00216770" w:rsidRPr="00794448">
        <w:rPr>
          <w:rFonts w:ascii="Times New Roman" w:hAnsi="Times New Roman" w:cs="Times New Roman"/>
          <w:i/>
          <w:sz w:val="24"/>
          <w:szCs w:val="24"/>
        </w:rPr>
        <w:t xml:space="preserve"> Nöbeti olan öğrenciler ile sağlık raporu olan öğrenciler katılmaz.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Hangi öğrencinin hangi etüt salonunda yer alacağı ilgili müdür yardımcısı tarafından belirlenir.</w:t>
      </w:r>
      <w:r w:rsidR="00216770" w:rsidRPr="00794448">
        <w:rPr>
          <w:rFonts w:ascii="Times New Roman" w:hAnsi="Times New Roman" w:cs="Times New Roman"/>
          <w:i/>
          <w:sz w:val="24"/>
          <w:szCs w:val="24"/>
        </w:rPr>
        <w:t xml:space="preserve"> Zorunlu olmadıkça etüt salonu değiştirilmez</w:t>
      </w:r>
    </w:p>
    <w:p w:rsidR="00191DD5" w:rsidRPr="00794448" w:rsidRDefault="00216770"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w:t>
      </w:r>
      <w:r w:rsidR="00191DD5" w:rsidRPr="00794448">
        <w:rPr>
          <w:rFonts w:ascii="Times New Roman" w:eastAsia="SymbolMT" w:hAnsi="Times New Roman" w:cs="Times New Roman"/>
          <w:i/>
          <w:sz w:val="24"/>
          <w:szCs w:val="24"/>
        </w:rPr>
        <w:t xml:space="preserve"> </w:t>
      </w:r>
      <w:r w:rsidR="00191DD5" w:rsidRPr="00794448">
        <w:rPr>
          <w:rFonts w:ascii="Times New Roman" w:hAnsi="Times New Roman" w:cs="Times New Roman"/>
          <w:i/>
          <w:sz w:val="24"/>
          <w:szCs w:val="24"/>
        </w:rPr>
        <w:t>Etüt saatleri idare tarafından belirlendiği şekliyle uygulanır. Nöbetçi öğretmen etüt yoklamasını</w:t>
      </w:r>
      <w:r w:rsidRPr="00794448">
        <w:rPr>
          <w:rFonts w:ascii="Times New Roman" w:hAnsi="Times New Roman" w:cs="Times New Roman"/>
          <w:i/>
          <w:sz w:val="24"/>
          <w:szCs w:val="24"/>
        </w:rPr>
        <w:t xml:space="preserve"> alır.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 Yoklamaya geç kalan veya etüde girmeyen öğrenci mazeretini nöbetçi öğretmene iletir,</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nöbetçi öğretmen mazeretin durumuna göre ilgili öğrenci hakkında ya rapor düzenler ya da</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mazeretini kabul eder.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Mazeretsiz etüde geç kalan veya girmeyen öğrenci okulda dersine girmemiş gibi kabul edilir ve</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lastRenderedPageBreak/>
        <w:t>buna</w:t>
      </w:r>
      <w:proofErr w:type="gramEnd"/>
      <w:r w:rsidRPr="00794448">
        <w:rPr>
          <w:rFonts w:ascii="Times New Roman" w:hAnsi="Times New Roman" w:cs="Times New Roman"/>
          <w:i/>
          <w:sz w:val="24"/>
          <w:szCs w:val="24"/>
        </w:rPr>
        <w:t xml:space="preserve"> Göre disiplin kuruluna sevk edilir.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Üniversite sınavlarına hazırlanmak, ödev yapmak ve kitap okumak için etütlerinden sonra</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Belletici Nöbetçi öğretmenden izin almak şartı ile çalışmalarına devam edebilecektir.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boyunca yemekhane ve yatakhane ana kapısı kapatılacaktır.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sırasında mutlaka telefonlar kapalı tutulacaktır. Aksi tu</w:t>
      </w:r>
      <w:r w:rsidR="00635BEC" w:rsidRPr="00794448">
        <w:rPr>
          <w:rFonts w:ascii="Times New Roman" w:hAnsi="Times New Roman" w:cs="Times New Roman"/>
          <w:i/>
          <w:sz w:val="24"/>
          <w:szCs w:val="24"/>
        </w:rPr>
        <w:t xml:space="preserve">tum içinde bulunan </w:t>
      </w:r>
      <w:proofErr w:type="spellStart"/>
      <w:r w:rsidR="00635BEC" w:rsidRPr="00794448">
        <w:rPr>
          <w:rFonts w:ascii="Times New Roman" w:hAnsi="Times New Roman" w:cs="Times New Roman"/>
          <w:i/>
          <w:sz w:val="24"/>
          <w:szCs w:val="24"/>
        </w:rPr>
        <w:t>öğrencilerin</w:t>
      </w:r>
      <w:r w:rsidRPr="00794448">
        <w:rPr>
          <w:rFonts w:ascii="Times New Roman" w:hAnsi="Times New Roman" w:cs="Times New Roman"/>
          <w:i/>
          <w:sz w:val="24"/>
          <w:szCs w:val="24"/>
        </w:rPr>
        <w:t>telefonu</w:t>
      </w:r>
      <w:proofErr w:type="spellEnd"/>
      <w:r w:rsidRPr="00794448">
        <w:rPr>
          <w:rFonts w:ascii="Times New Roman" w:hAnsi="Times New Roman" w:cs="Times New Roman"/>
          <w:i/>
          <w:sz w:val="24"/>
          <w:szCs w:val="24"/>
        </w:rPr>
        <w:t xml:space="preserve"> alınıp, okul idaresi tarafından velilerine bilgi </w:t>
      </w:r>
      <w:r w:rsidR="00635BEC" w:rsidRPr="00794448">
        <w:rPr>
          <w:rFonts w:ascii="Times New Roman" w:hAnsi="Times New Roman" w:cs="Times New Roman"/>
          <w:i/>
          <w:sz w:val="24"/>
          <w:szCs w:val="24"/>
        </w:rPr>
        <w:t xml:space="preserve">verilecektir. (sessiz, </w:t>
      </w:r>
      <w:proofErr w:type="spellStart"/>
      <w:r w:rsidR="00635BEC" w:rsidRPr="00794448">
        <w:rPr>
          <w:rFonts w:ascii="Times New Roman" w:hAnsi="Times New Roman" w:cs="Times New Roman"/>
          <w:i/>
          <w:sz w:val="24"/>
          <w:szCs w:val="24"/>
        </w:rPr>
        <w:t>titreşim</w:t>
      </w:r>
      <w:r w:rsidRPr="00794448">
        <w:rPr>
          <w:rFonts w:ascii="Times New Roman" w:hAnsi="Times New Roman" w:cs="Times New Roman"/>
          <w:i/>
          <w:sz w:val="24"/>
          <w:szCs w:val="24"/>
        </w:rPr>
        <w:t>dâhil</w:t>
      </w:r>
      <w:proofErr w:type="spellEnd"/>
      <w:r w:rsidRPr="00794448">
        <w:rPr>
          <w:rFonts w:ascii="Times New Roman" w:hAnsi="Times New Roman" w:cs="Times New Roman"/>
          <w:i/>
          <w:sz w:val="24"/>
          <w:szCs w:val="24"/>
        </w:rPr>
        <w:t>)</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 xml:space="preserve">Akşam etütlere alınan öğrencilerin tümünün mutlak suretle ders araç </w:t>
      </w:r>
      <w:r w:rsidR="00635BEC" w:rsidRPr="00794448">
        <w:rPr>
          <w:rFonts w:ascii="Times New Roman" w:hAnsi="Times New Roman" w:cs="Times New Roman"/>
          <w:i/>
          <w:sz w:val="24"/>
          <w:szCs w:val="24"/>
        </w:rPr>
        <w:t xml:space="preserve">ve gereçleriyle </w:t>
      </w:r>
      <w:proofErr w:type="spellStart"/>
      <w:r w:rsidR="00635BEC" w:rsidRPr="00794448">
        <w:rPr>
          <w:rFonts w:ascii="Times New Roman" w:hAnsi="Times New Roman" w:cs="Times New Roman"/>
          <w:i/>
          <w:sz w:val="24"/>
          <w:szCs w:val="24"/>
        </w:rPr>
        <w:t>etüt</w:t>
      </w:r>
      <w:r w:rsidRPr="00794448">
        <w:rPr>
          <w:rFonts w:ascii="Times New Roman" w:hAnsi="Times New Roman" w:cs="Times New Roman"/>
          <w:i/>
          <w:sz w:val="24"/>
          <w:szCs w:val="24"/>
        </w:rPr>
        <w:t>salonunda</w:t>
      </w:r>
      <w:proofErr w:type="spellEnd"/>
      <w:r w:rsidRPr="00794448">
        <w:rPr>
          <w:rFonts w:ascii="Times New Roman" w:hAnsi="Times New Roman" w:cs="Times New Roman"/>
          <w:i/>
          <w:sz w:val="24"/>
          <w:szCs w:val="24"/>
        </w:rPr>
        <w:t xml:space="preserve"> bulunmaları sağlanır.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Özellikle başarısız dersi olan öğrenciler daha titiz bir şekilde gözlenmeli ve derslerinde yardımcı</w:t>
      </w:r>
      <w:r w:rsidR="00216770" w:rsidRPr="00794448">
        <w:rPr>
          <w:rFonts w:ascii="Times New Roman" w:hAnsi="Times New Roman" w:cs="Times New Roman"/>
          <w:i/>
          <w:sz w:val="24"/>
          <w:szCs w:val="24"/>
        </w:rPr>
        <w:t xml:space="preserve"> olunmalıdır.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Etütlerde öğrencilerin gürültüsüz ve verimli bir çalışma yapmasını sağlamak için öğrencilerle</w:t>
      </w:r>
      <w:r w:rsidR="00216770" w:rsidRPr="00794448">
        <w:rPr>
          <w:rFonts w:ascii="Times New Roman" w:hAnsi="Times New Roman" w:cs="Times New Roman"/>
          <w:i/>
          <w:sz w:val="24"/>
          <w:szCs w:val="24"/>
        </w:rPr>
        <w:t xml:space="preserve"> ayrı ayrı ilgilenip, hangi derslere çalışıldığı gözlenir.</w:t>
      </w: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ALTINCI BÖLÜM</w:t>
      </w: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p>
    <w:p w:rsidR="00AB10A3" w:rsidRPr="00794448" w:rsidRDefault="00AB10A3" w:rsidP="00AB10A3">
      <w:pPr>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Öğrencilere Verilebilecek Görevler</w:t>
      </w:r>
    </w:p>
    <w:p w:rsidR="00E940B0" w:rsidRPr="004843E9" w:rsidRDefault="00AB10A3" w:rsidP="004843E9">
      <w:pPr>
        <w:spacing w:line="0" w:lineRule="atLeast"/>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Öğrencilere pansiyonda oda, kat veya pansiyon başkanlığı gibi görevler verilebilir.  Öğrencilerin alacağı sorumluluklar ile ilgili ifadeler bu bölümde yazılır.</w:t>
      </w:r>
    </w:p>
    <w:p w:rsidR="00E940B0" w:rsidRPr="00794448" w:rsidRDefault="00E940B0"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Etüt Başkanları;</w:t>
      </w:r>
    </w:p>
    <w:p w:rsidR="00453B10" w:rsidRPr="00794448" w:rsidRDefault="00453B10" w:rsidP="00191DD5">
      <w:pPr>
        <w:autoSpaceDE w:val="0"/>
        <w:autoSpaceDN w:val="0"/>
        <w:adjustRightInd w:val="0"/>
        <w:spacing w:after="0" w:line="240" w:lineRule="auto"/>
        <w:rPr>
          <w:rFonts w:ascii="Times New Roman" w:eastAsia="SymbolMT"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başkanının yardımcısıdır.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Etütlerde yoklamaların eksiksiz olarak alınmasını sağlar.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Sınıfta genel ahlak kurallarına aykırı davranan öğrencileri nöbetçi belletici öğretmene bildirir.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sınıfına başka sınıflardan öğrencilerin girmesini engeller.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Arkadaşlarının sessizlik içinde çalışmalarını sağlar.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salonunun temiz tutulması ve havalandırılması husu</w:t>
      </w:r>
      <w:r w:rsidR="00635BEC" w:rsidRPr="00794448">
        <w:rPr>
          <w:rFonts w:ascii="Times New Roman" w:hAnsi="Times New Roman" w:cs="Times New Roman"/>
          <w:i/>
          <w:sz w:val="24"/>
          <w:szCs w:val="24"/>
        </w:rPr>
        <w:t>sunda gereken itinayı gösterir,</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arkadaşlarına gerekli uyarılarda ve yaptırımlarda bulunur.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saatinin bitiminde, salonda gerekli kontrolleri yapar, v</w:t>
      </w:r>
      <w:r w:rsidR="00635BEC" w:rsidRPr="00794448">
        <w:rPr>
          <w:rFonts w:ascii="Times New Roman" w:hAnsi="Times New Roman" w:cs="Times New Roman"/>
          <w:i/>
          <w:sz w:val="24"/>
          <w:szCs w:val="24"/>
        </w:rPr>
        <w:t>arsa, açık pencereleri kapatır,</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elektrikleri söndürür, etüt salonun kapısını kapatarak ayrılır.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başkanı gerekli gördüğü durumları, pansiyon başkanına</w:t>
      </w:r>
      <w:r w:rsidR="00635BEC" w:rsidRPr="00794448">
        <w:rPr>
          <w:rFonts w:ascii="Times New Roman" w:hAnsi="Times New Roman" w:cs="Times New Roman"/>
          <w:i/>
          <w:sz w:val="24"/>
          <w:szCs w:val="24"/>
        </w:rPr>
        <w:t>, görevli hizmetliye, belletici</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öğretmen veya müdür yardımcısına bildirir.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başkanı izin ve benzeri nedenlerle görevi başında bulunmadığı zamanlarda görevi başkan</w:t>
      </w:r>
      <w:r w:rsidR="00216770" w:rsidRPr="00794448">
        <w:rPr>
          <w:rFonts w:ascii="Times New Roman" w:hAnsi="Times New Roman" w:cs="Times New Roman"/>
          <w:i/>
          <w:sz w:val="24"/>
          <w:szCs w:val="24"/>
        </w:rPr>
        <w:t xml:space="preserve"> vekili </w:t>
      </w:r>
      <w:proofErr w:type="gramStart"/>
      <w:r w:rsidR="00216770" w:rsidRPr="00794448">
        <w:rPr>
          <w:rFonts w:ascii="Times New Roman" w:hAnsi="Times New Roman" w:cs="Times New Roman"/>
          <w:i/>
          <w:sz w:val="24"/>
          <w:szCs w:val="24"/>
        </w:rPr>
        <w:t>Yürütür</w:t>
      </w:r>
      <w:proofErr w:type="gramEnd"/>
      <w:r w:rsidR="00216770" w:rsidRPr="00794448">
        <w:rPr>
          <w:rFonts w:ascii="Times New Roman" w:hAnsi="Times New Roman" w:cs="Times New Roman"/>
          <w:i/>
          <w:sz w:val="24"/>
          <w:szCs w:val="24"/>
        </w:rPr>
        <w:t>.</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başkanı, pansiyon başkanına, görevli hizmetliye, belletici öğretmenlere okul yönetimine</w:t>
      </w:r>
      <w:r w:rsidR="00216770" w:rsidRPr="00794448">
        <w:rPr>
          <w:rFonts w:ascii="Times New Roman" w:hAnsi="Times New Roman" w:cs="Times New Roman"/>
          <w:i/>
          <w:sz w:val="24"/>
          <w:szCs w:val="24"/>
        </w:rPr>
        <w:t xml:space="preserve"> karşı sorumludur.</w:t>
      </w:r>
    </w:p>
    <w:p w:rsidR="00453B10" w:rsidRPr="00794448" w:rsidRDefault="00453B10"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Pansiyon Öğrenci Başkanı</w:t>
      </w:r>
    </w:p>
    <w:p w:rsidR="00453B10" w:rsidRPr="00794448" w:rsidRDefault="00453B10" w:rsidP="00191DD5">
      <w:pPr>
        <w:autoSpaceDE w:val="0"/>
        <w:autoSpaceDN w:val="0"/>
        <w:adjustRightInd w:val="0"/>
        <w:spacing w:after="0" w:line="240" w:lineRule="auto"/>
        <w:rPr>
          <w:rFonts w:ascii="Times New Roman" w:eastAsia="SymbolMT"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öğrenci başkanı bütün öğrencilerin temsilcisidir.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belletici öğretmenin en yakın yardımcısıdır.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Diğer başkanların görevlerini gereği gibi yapmalarında yol gösterir, öncülük eder.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yemekhane, yatakhane yoklamasında ve banyo işleri</w:t>
      </w:r>
      <w:r w:rsidR="00635BEC" w:rsidRPr="00794448">
        <w:rPr>
          <w:rFonts w:ascii="Times New Roman" w:hAnsi="Times New Roman" w:cs="Times New Roman"/>
          <w:i/>
          <w:sz w:val="24"/>
          <w:szCs w:val="24"/>
        </w:rPr>
        <w:t>nde nöbetçi belletici öğretmene</w:t>
      </w:r>
      <w:r w:rsidR="004843E9">
        <w:rPr>
          <w:rFonts w:ascii="Times New Roman" w:hAnsi="Times New Roman" w:cs="Times New Roman"/>
          <w:i/>
          <w:sz w:val="24"/>
          <w:szCs w:val="24"/>
        </w:rPr>
        <w:t xml:space="preserve"> </w:t>
      </w:r>
      <w:r w:rsidRPr="00794448">
        <w:rPr>
          <w:rFonts w:ascii="Times New Roman" w:hAnsi="Times New Roman" w:cs="Times New Roman"/>
          <w:i/>
          <w:sz w:val="24"/>
          <w:szCs w:val="24"/>
        </w:rPr>
        <w:t>yardımcı olur.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Öğrencilerin pansiyon iç yönergesine göre hareket etmelerini sağlar.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demirbaş eşyasının korunması ve amacı doğrultusunda kullanılması için öğrencileri</w:t>
      </w:r>
      <w:r w:rsidR="00216770" w:rsidRPr="00794448">
        <w:rPr>
          <w:rFonts w:ascii="Times New Roman" w:hAnsi="Times New Roman" w:cs="Times New Roman"/>
          <w:i/>
          <w:sz w:val="24"/>
          <w:szCs w:val="24"/>
        </w:rPr>
        <w:t xml:space="preserve"> uyarır ve Örnek olur.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Yatakhanelerin düzenli bulundurulması ve kullanılması için oda başkanlarını denetler.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Öğrencilerin isteklerini belletici nöbetçi öğretmen ve pansiyon müdür yardımcısına iletir.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Okul idaresinin gerekli gördüğü hususları yatılı öğrencilere duyurur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Giderilmesi gereken aksaklık ve eksiklikleri, kontrol ve tespit ederek belletici öğretmenlere ve</w:t>
      </w:r>
      <w:r w:rsidR="007C4173"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müdür yardımcısına bildirir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Başkan, düzen ve işleyişle ilgili bütün yönergelerin yürütülmesinden sorumludur.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Başkan belletici öğretmenlere ve müdür yardımcısına karşı sorumludur.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Oda Başkanları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Odadaki öğrenciler tarafından seçilir.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Odaların temiz ve düzenli bulundurulması için öğrencileri uyarır.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Odadaki öğrencilerin sessiz olmalarını sağlar ve başka odalardan öğrencilerin girmelerini önler.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Öğrencilerin ayak ve çorap temizliklerini kontrol eder ve bu temizliğin yapılmasını sağlar.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 xml:space="preserve">Oda içerisinde gelişigüzel asılmış ve konmuş (havlu, çanta, </w:t>
      </w:r>
      <w:r w:rsidR="00635BEC" w:rsidRPr="00794448">
        <w:rPr>
          <w:rFonts w:ascii="Times New Roman" w:hAnsi="Times New Roman" w:cs="Times New Roman"/>
          <w:i/>
          <w:sz w:val="24"/>
          <w:szCs w:val="24"/>
        </w:rPr>
        <w:t>çorap, kitap, iç çamaşırı, vb.)</w:t>
      </w:r>
      <w:r w:rsidRPr="00794448">
        <w:rPr>
          <w:rFonts w:ascii="Times New Roman" w:hAnsi="Times New Roman" w:cs="Times New Roman"/>
          <w:i/>
          <w:sz w:val="24"/>
          <w:szCs w:val="24"/>
        </w:rPr>
        <w:t>eşyaların ilgili yerlere konmasını sağlar.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Oda başkanı, pansiyon başkanına, belletici öğretmenlere ve okul yönetimine karşı sorumludur.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Etüt Başkanları;</w:t>
      </w:r>
    </w:p>
    <w:p w:rsidR="007C4173" w:rsidRPr="00794448" w:rsidRDefault="007C4173" w:rsidP="00191DD5">
      <w:pPr>
        <w:autoSpaceDE w:val="0"/>
        <w:autoSpaceDN w:val="0"/>
        <w:adjustRightInd w:val="0"/>
        <w:spacing w:after="0" w:line="240" w:lineRule="auto"/>
        <w:rPr>
          <w:rFonts w:ascii="Times New Roman" w:eastAsia="SymbolMT"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Sınıftaki öğrenciler tarafından seçilir.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başkanının yardımcısıdır.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Etütlerde yoklamaların eksiksiz olarak alınmasını sağlar.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Sınıfta genel ahlak kurallarına aykırı davranan öğrencil</w:t>
      </w:r>
      <w:r w:rsidR="00635BEC" w:rsidRPr="00794448">
        <w:rPr>
          <w:rFonts w:ascii="Times New Roman" w:hAnsi="Times New Roman" w:cs="Times New Roman"/>
          <w:i/>
          <w:sz w:val="24"/>
          <w:szCs w:val="24"/>
        </w:rPr>
        <w:t xml:space="preserve">eri nöbetçi belletici öğretmene </w:t>
      </w:r>
      <w:r w:rsidRPr="00794448">
        <w:rPr>
          <w:rFonts w:ascii="Times New Roman" w:hAnsi="Times New Roman" w:cs="Times New Roman"/>
          <w:i/>
          <w:sz w:val="24"/>
          <w:szCs w:val="24"/>
        </w:rPr>
        <w:t>bildirir.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sınıfına başka sınıflardan öğrencilerin girmesini engeller.</w:t>
      </w:r>
    </w:p>
    <w:p w:rsidR="007C4173"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YEDİNCİ BÖLÜM</w:t>
      </w: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İzinler ve Ziyaretler İle İlgili Hususlar</w:t>
      </w: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p>
    <w:p w:rsidR="00AB10A3" w:rsidRPr="00794448" w:rsidRDefault="00AB10A3" w:rsidP="00AB10A3">
      <w:p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Öğrencilere verilebilecek evci ve çarşı izni gibi izinlerin ayrıntısı (veriliş şekli, zamanı vb.) ile ziyaretlere ilişkin hususlar bu bölümde yazılır.</w:t>
      </w: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p>
    <w:p w:rsidR="00AB10A3" w:rsidRPr="00794448" w:rsidRDefault="00AB10A3" w:rsidP="00AB10A3">
      <w:pPr>
        <w:numPr>
          <w:ilvl w:val="0"/>
          <w:numId w:val="6"/>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Yatılı öğrencilere ders yılı içerisinde velisinin yazılı isteği ve okul yönetiminin uygun görmesi halinde evci ve çarşı izni verilebilir. Ayrıca okul yönetimince ihtiyaç durumunda hafta içi evci veya çarşı izni de verilebilir.</w:t>
      </w:r>
    </w:p>
    <w:p w:rsidR="00AB10A3" w:rsidRPr="00794448" w:rsidRDefault="00AB10A3" w:rsidP="00AB10A3">
      <w:pPr>
        <w:numPr>
          <w:ilvl w:val="0"/>
          <w:numId w:val="6"/>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w:t>
      </w:r>
    </w:p>
    <w:p w:rsidR="00AB10A3" w:rsidRPr="00794448" w:rsidRDefault="00AB10A3" w:rsidP="00AB10A3">
      <w:pPr>
        <w:numPr>
          <w:ilvl w:val="0"/>
          <w:numId w:val="6"/>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Evci iznine çıkması gerektiği halde çıkmayan öğrencilerin isimleri pansiyon nöbet defterine işlenir.</w:t>
      </w:r>
    </w:p>
    <w:p w:rsidR="00AB10A3" w:rsidRPr="00794448" w:rsidRDefault="00AB10A3" w:rsidP="00AB10A3">
      <w:pPr>
        <w:numPr>
          <w:ilvl w:val="0"/>
          <w:numId w:val="6"/>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AB10A3" w:rsidRPr="00794448" w:rsidRDefault="00635BEC" w:rsidP="00635BEC">
      <w:pPr>
        <w:spacing w:after="0" w:line="240" w:lineRule="auto"/>
        <w:ind w:left="360"/>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lastRenderedPageBreak/>
        <w:t>5.</w:t>
      </w:r>
      <w:r w:rsidR="00AB10A3" w:rsidRPr="00794448">
        <w:rPr>
          <w:rFonts w:ascii="Times New Roman" w:eastAsia="Times New Roman" w:hAnsi="Times New Roman" w:cs="Times New Roman"/>
          <w:i/>
          <w:sz w:val="24"/>
          <w:szCs w:val="24"/>
          <w:lang w:eastAsia="tr-TR"/>
        </w:rPr>
        <w:t xml:space="preserve">Okul yönetimince belirlenen gün, saat ve </w:t>
      </w:r>
      <w:proofErr w:type="gramStart"/>
      <w:r w:rsidR="00AB10A3" w:rsidRPr="00794448">
        <w:rPr>
          <w:rFonts w:ascii="Times New Roman" w:eastAsia="Times New Roman" w:hAnsi="Times New Roman" w:cs="Times New Roman"/>
          <w:i/>
          <w:sz w:val="24"/>
          <w:szCs w:val="24"/>
          <w:lang w:eastAsia="tr-TR"/>
        </w:rPr>
        <w:t>mekanlarda</w:t>
      </w:r>
      <w:proofErr w:type="gramEnd"/>
      <w:r w:rsidR="00AB10A3" w:rsidRPr="00794448">
        <w:rPr>
          <w:rFonts w:ascii="Times New Roman" w:eastAsia="Times New Roman" w:hAnsi="Times New Roman" w:cs="Times New Roman"/>
          <w:i/>
          <w:sz w:val="24"/>
          <w:szCs w:val="24"/>
          <w:lang w:eastAsia="tr-TR"/>
        </w:rPr>
        <w:t xml:space="preserve"> pansiyonda barınan öğrenciler ile ziyaretçilerin görüşmeleri için gerekli tedbirler alınır. Öğrenci ziyaretlerinde yasal velinin yazılı beyanı ve varsa mahkeme kararına uygun görüştürme sağlanır.</w:t>
      </w:r>
    </w:p>
    <w:p w:rsidR="00AB10A3" w:rsidRPr="00794448" w:rsidRDefault="00635BEC" w:rsidP="00635BEC">
      <w:pPr>
        <w:spacing w:after="0" w:line="240" w:lineRule="auto"/>
        <w:ind w:left="360"/>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6.</w:t>
      </w:r>
      <w:r w:rsidR="00AB10A3" w:rsidRPr="00794448">
        <w:rPr>
          <w:rFonts w:ascii="Times New Roman" w:eastAsia="Times New Roman" w:hAnsi="Times New Roman" w:cs="Times New Roman"/>
          <w:i/>
          <w:sz w:val="24"/>
          <w:szCs w:val="24"/>
          <w:lang w:eastAsia="tr-TR"/>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AB10A3" w:rsidRPr="00794448" w:rsidRDefault="00AB10A3" w:rsidP="00AB10A3">
      <w:pPr>
        <w:spacing w:after="0" w:line="240" w:lineRule="auto"/>
        <w:contextualSpacing/>
        <w:jc w:val="both"/>
        <w:rPr>
          <w:rFonts w:ascii="Times New Roman" w:eastAsia="Times New Roman" w:hAnsi="Times New Roman" w:cs="Times New Roman"/>
          <w:i/>
          <w:sz w:val="24"/>
          <w:szCs w:val="24"/>
          <w:lang w:eastAsia="tr-TR"/>
        </w:rPr>
      </w:pPr>
    </w:p>
    <w:p w:rsidR="00AB10A3" w:rsidRPr="00794448" w:rsidRDefault="00AB10A3" w:rsidP="00AB10A3">
      <w:pPr>
        <w:spacing w:after="0" w:line="240" w:lineRule="auto"/>
        <w:contextualSpacing/>
        <w:jc w:val="both"/>
        <w:rPr>
          <w:rFonts w:ascii="Times New Roman" w:eastAsia="Times New Roman" w:hAnsi="Times New Roman" w:cs="Times New Roman"/>
          <w:i/>
          <w:sz w:val="24"/>
          <w:szCs w:val="24"/>
          <w:lang w:eastAsia="tr-TR"/>
        </w:rPr>
      </w:pP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SEKİZİNCİ BÖLÜM</w:t>
      </w: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Nöbet İşlerinin Düzenlenmesi</w:t>
      </w:r>
    </w:p>
    <w:p w:rsidR="00AB10A3" w:rsidRPr="00794448" w:rsidRDefault="00AB10A3" w:rsidP="00AB10A3">
      <w:pPr>
        <w:spacing w:after="0" w:line="240" w:lineRule="auto"/>
        <w:ind w:firstLine="567"/>
        <w:jc w:val="center"/>
        <w:rPr>
          <w:rFonts w:ascii="Times New Roman" w:eastAsia="Times New Roman" w:hAnsi="Times New Roman" w:cs="Times New Roman"/>
          <w:b/>
          <w:i/>
          <w:sz w:val="24"/>
          <w:szCs w:val="24"/>
          <w:lang w:eastAsia="tr-TR"/>
        </w:rPr>
      </w:pPr>
    </w:p>
    <w:p w:rsidR="00AB10A3" w:rsidRPr="00794448" w:rsidRDefault="00AB10A3" w:rsidP="00AB10A3">
      <w:pPr>
        <w:spacing w:after="0" w:line="240" w:lineRule="auto"/>
        <w:ind w:left="1287"/>
        <w:contextualSpacing/>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Belletici veya Nöbetçi Belletici Öğretmen Görevlendirilmesi</w:t>
      </w:r>
    </w:p>
    <w:p w:rsidR="00AB10A3" w:rsidRPr="00794448" w:rsidRDefault="00AB10A3" w:rsidP="00AB10A3">
      <w:pPr>
        <w:autoSpaceDE w:val="0"/>
        <w:autoSpaceDN w:val="0"/>
        <w:adjustRightInd w:val="0"/>
        <w:spacing w:after="0" w:line="240" w:lineRule="auto"/>
        <w:rPr>
          <w:rFonts w:ascii="Times New Roman" w:hAnsi="Times New Roman" w:cs="Times New Roman"/>
          <w:b/>
          <w:i/>
          <w:color w:val="FF0000"/>
          <w:sz w:val="24"/>
          <w:szCs w:val="24"/>
        </w:rPr>
      </w:pP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Nöbetçi Belletici Öğretmen Nöbeti</w:t>
      </w:r>
    </w:p>
    <w:p w:rsidR="00AB10A3" w:rsidRPr="00794448" w:rsidRDefault="00AB10A3" w:rsidP="00D36CEE">
      <w:pPr>
        <w:autoSpaceDE w:val="0"/>
        <w:autoSpaceDN w:val="0"/>
        <w:adjustRightInd w:val="0"/>
        <w:spacing w:after="0" w:line="240" w:lineRule="auto"/>
        <w:ind w:left="360"/>
        <w:rPr>
          <w:rFonts w:ascii="Times New Roman" w:eastAsia="SymbolMT" w:hAnsi="Times New Roman" w:cs="Times New Roman"/>
          <w:i/>
          <w:sz w:val="24"/>
          <w:szCs w:val="24"/>
        </w:rPr>
      </w:pP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belletici öğretmenlerin nöbet saati 08.00’de başlar, ertesi gün saat 08.00’de biter.</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 bir önceki nöbetçi belletici öğretmenden pansiyonun tümü kontrol edilerek teslim alınır ve durum nöbet defterine yazılır.</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belletici öğretmen, pansiyon yönetmeliğinde belirtilen görevlerini yerine getirir.</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Günlük zaman çizelgesini titizlikle uygular.</w:t>
      </w:r>
    </w:p>
    <w:p w:rsidR="00AB10A3" w:rsidRPr="00794448" w:rsidRDefault="00635BEC" w:rsidP="00635BEC">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w:t>
      </w:r>
      <w:r w:rsidR="00AB10A3" w:rsidRPr="00794448">
        <w:rPr>
          <w:rFonts w:ascii="Times New Roman" w:hAnsi="Times New Roman" w:cs="Times New Roman"/>
          <w:i/>
          <w:sz w:val="24"/>
          <w:szCs w:val="24"/>
        </w:rPr>
        <w:t>Pansiyon Yönetmeliği gereği</w:t>
      </w:r>
    </w:p>
    <w:p w:rsidR="00AB10A3" w:rsidRPr="00794448" w:rsidRDefault="00AB10A3" w:rsidP="00635BEC">
      <w:pPr>
        <w:pStyle w:val="ListeParagraf"/>
        <w:numPr>
          <w:ilvl w:val="0"/>
          <w:numId w:val="7"/>
        </w:numPr>
        <w:autoSpaceDE w:val="0"/>
        <w:autoSpaceDN w:val="0"/>
        <w:adjustRightInd w:val="0"/>
        <w:spacing w:after="0" w:line="240" w:lineRule="auto"/>
        <w:rPr>
          <w:rFonts w:ascii="Times New Roman" w:eastAsia="SymbolMT"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Pansiyonlarda kalan öğrencilerin ders saatleri dışında eğitimleri ile ilgilenmek,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Öğrencilerin çalışma zaman ve yerlerinde, etütlerde sessizce ders çalışmalarını sağlamak ve Gerektiğinde onların çalışma sırasında derslerde karşılaştıkları güçlüklerin çözümüne yardımcı olmak,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Öğrencilerin günlük vakit çizelgelerini uygulamak ve gece bekçilerini kontrol ederek gereken Direktifleri vermek,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Yemekhane ve yatakhanelerde öğrencilerin başında bulunarak vaktinde yatıp kalkmalarını, düzenli bir şekilde yemek yemelerini sağlamak,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Çamaşır yıkama ve banyo işlerinin zamanında ve düzenli olarak yapılmasını sağlamak,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aralarında öğrencileri gözetimi altında bulundurmak,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Etütlerde yoklama yapmak, yoklama pusulalarını ilgili müdür yardımcısına vermek,</w:t>
      </w:r>
    </w:p>
    <w:p w:rsidR="00AB10A3" w:rsidRPr="00794448" w:rsidRDefault="00AB10A3" w:rsidP="00635BEC">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 xml:space="preserve">Hastalanan öğrencilerin durumunu nöbetçi öğretmen ve idarecilere bildirmek, </w:t>
      </w:r>
      <w:proofErr w:type="spellStart"/>
      <w:r w:rsidRPr="00794448">
        <w:rPr>
          <w:rFonts w:ascii="Times New Roman" w:hAnsi="Times New Roman" w:cs="Times New Roman"/>
          <w:i/>
          <w:sz w:val="24"/>
          <w:szCs w:val="24"/>
        </w:rPr>
        <w:t>öğrencilererefakat</w:t>
      </w:r>
      <w:proofErr w:type="spellEnd"/>
      <w:r w:rsidRPr="00794448">
        <w:rPr>
          <w:rFonts w:ascii="Times New Roman" w:hAnsi="Times New Roman" w:cs="Times New Roman"/>
          <w:i/>
          <w:sz w:val="24"/>
          <w:szCs w:val="24"/>
        </w:rPr>
        <w:t xml:space="preserve"> etmek,</w:t>
      </w:r>
    </w:p>
    <w:p w:rsidR="00AB10A3" w:rsidRPr="00794448" w:rsidRDefault="00AB10A3" w:rsidP="00635BEC">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Pansiyonla ilgili hizmetlerin okul idaresince tespit olunan bu yönerge hükümlerine göre</w:t>
      </w:r>
      <w:r w:rsidR="00635BEC"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yürütülmesini sağlamak,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Pansiyona gelen ve gidenlerin kim olduklarını öğrenip, durumları ile ilgilenmek,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eşyasının meydanda kalmamasına dikkat etmek, ilgililerin haberi olmadan eşyanın okul dışına çıkarılmasını önlemek,</w:t>
      </w:r>
    </w:p>
    <w:p w:rsidR="00AB10A3" w:rsidRPr="00794448" w:rsidRDefault="00AB10A3" w:rsidP="00AB10A3">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nöbet defterine nöbeti ile ilgili hususları yazmak,</w:t>
      </w:r>
    </w:p>
    <w:p w:rsidR="00AB10A3" w:rsidRPr="00794448" w:rsidRDefault="00AB10A3" w:rsidP="00635BEC">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Gündelik yiyeceklerin tartılarak ambardan tabelaya göre çıkarılmasında, dışarıdan gelen</w:t>
      </w:r>
      <w:r w:rsidR="00635BEC"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yiyeceklerin muayenesinde hazır bulunmak,</w:t>
      </w:r>
    </w:p>
    <w:p w:rsidR="00AB10A3" w:rsidRPr="00794448" w:rsidRDefault="00AB10A3" w:rsidP="00635BEC">
      <w:pPr>
        <w:pStyle w:val="ListeParagraf"/>
        <w:numPr>
          <w:ilvl w:val="0"/>
          <w:numId w:val="7"/>
        </w:num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Önemli disiplin olaylarında okul idaresine zamanında duyurmak ve kendisine verilen diğer</w:t>
      </w:r>
      <w:r w:rsidR="00635BEC"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görevleri yapmakla sorumludurlar.</w:t>
      </w:r>
    </w:p>
    <w:p w:rsidR="00D36CEE" w:rsidRPr="00794448" w:rsidRDefault="00D36CEE" w:rsidP="00D36CEE">
      <w:pPr>
        <w:autoSpaceDE w:val="0"/>
        <w:autoSpaceDN w:val="0"/>
        <w:adjustRightInd w:val="0"/>
        <w:spacing w:after="0" w:line="240" w:lineRule="auto"/>
        <w:rPr>
          <w:rFonts w:ascii="Times New Roman" w:hAnsi="Times New Roman" w:cs="Times New Roman"/>
          <w:i/>
          <w:sz w:val="24"/>
          <w:szCs w:val="24"/>
        </w:rPr>
      </w:pPr>
    </w:p>
    <w:p w:rsidR="00D36CEE" w:rsidRPr="00794448" w:rsidRDefault="00D36CEE" w:rsidP="00D36CEE">
      <w:pPr>
        <w:autoSpaceDE w:val="0"/>
        <w:autoSpaceDN w:val="0"/>
        <w:adjustRightInd w:val="0"/>
        <w:spacing w:after="0" w:line="240" w:lineRule="auto"/>
        <w:rPr>
          <w:rFonts w:ascii="Times New Roman" w:hAnsi="Times New Roman" w:cs="Times New Roman"/>
          <w:i/>
          <w:sz w:val="24"/>
          <w:szCs w:val="24"/>
        </w:rPr>
      </w:pPr>
    </w:p>
    <w:p w:rsidR="00D36CEE" w:rsidRPr="00794448" w:rsidRDefault="00D36CEE" w:rsidP="00D36CEE">
      <w:pPr>
        <w:spacing w:after="0" w:line="240" w:lineRule="auto"/>
        <w:ind w:firstLine="567"/>
        <w:contextualSpacing/>
        <w:jc w:val="center"/>
        <w:rPr>
          <w:rFonts w:ascii="Times New Roman" w:eastAsia="Times New Roman" w:hAnsi="Times New Roman" w:cs="Times New Roman"/>
          <w:b/>
          <w:i/>
          <w:color w:val="FF0000"/>
          <w:sz w:val="24"/>
          <w:szCs w:val="24"/>
          <w:lang w:eastAsia="tr-TR"/>
        </w:rPr>
      </w:pPr>
      <w:r w:rsidRPr="00794448">
        <w:rPr>
          <w:rFonts w:ascii="Times New Roman" w:eastAsia="Times New Roman" w:hAnsi="Times New Roman" w:cs="Times New Roman"/>
          <w:b/>
          <w:i/>
          <w:sz w:val="24"/>
          <w:szCs w:val="24"/>
          <w:lang w:eastAsia="tr-TR"/>
        </w:rPr>
        <w:t>DOKUZUNCU BÖLÜM</w:t>
      </w:r>
    </w:p>
    <w:p w:rsidR="00D36CEE" w:rsidRPr="00794448" w:rsidRDefault="00D36CEE" w:rsidP="00D36CEE">
      <w:pPr>
        <w:spacing w:after="0" w:line="240" w:lineRule="auto"/>
        <w:ind w:firstLine="567"/>
        <w:contextualSpacing/>
        <w:jc w:val="center"/>
        <w:rPr>
          <w:rFonts w:ascii="Times New Roman" w:eastAsia="Times New Roman" w:hAnsi="Times New Roman" w:cs="Times New Roman"/>
          <w:b/>
          <w:i/>
          <w:sz w:val="24"/>
          <w:szCs w:val="24"/>
          <w:lang w:eastAsia="tr-TR"/>
        </w:rPr>
      </w:pPr>
    </w:p>
    <w:p w:rsidR="00D36CEE" w:rsidRPr="00794448" w:rsidRDefault="00D36CEE" w:rsidP="00D36CEE">
      <w:pPr>
        <w:spacing w:after="0" w:line="240" w:lineRule="auto"/>
        <w:ind w:firstLine="567"/>
        <w:contextualSpacing/>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Hastalanan Öğrencilerin Tedavi İşlemleri</w:t>
      </w:r>
    </w:p>
    <w:p w:rsidR="00D36CEE" w:rsidRPr="00794448" w:rsidRDefault="00D36CEE" w:rsidP="00D36CEE">
      <w:pPr>
        <w:spacing w:after="0" w:line="240" w:lineRule="auto"/>
        <w:ind w:firstLine="567"/>
        <w:jc w:val="both"/>
        <w:rPr>
          <w:rFonts w:ascii="Times New Roman" w:eastAsia="Times New Roman" w:hAnsi="Times New Roman" w:cs="Times New Roman"/>
          <w:i/>
          <w:sz w:val="24"/>
          <w:szCs w:val="24"/>
          <w:lang w:eastAsia="tr-TR"/>
        </w:rPr>
      </w:pPr>
    </w:p>
    <w:p w:rsidR="00D36CEE" w:rsidRPr="00794448" w:rsidRDefault="00D36CEE" w:rsidP="00D36CEE">
      <w:pPr>
        <w:tabs>
          <w:tab w:val="num" w:pos="2880"/>
        </w:tabs>
        <w:spacing w:after="0" w:line="240" w:lineRule="auto"/>
        <w:contextualSpacing/>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1.Pansiyonda kalan öğrencinin acil olarak sağlık kurum ve kuruluşlarına ulaştırılması gerektiğinde ambulans çağrılır. Muayene ve tedavi sonrası pansiyona dönüş ulaşım ücreti pansiyon bütçesinde ifade edilen ödenek kaleminden karşılanır.</w:t>
      </w:r>
    </w:p>
    <w:p w:rsidR="00D36CEE" w:rsidRPr="00794448" w:rsidRDefault="00D36CEE" w:rsidP="00D36CEE">
      <w:pPr>
        <w:tabs>
          <w:tab w:val="num" w:pos="2880"/>
        </w:tabs>
        <w:spacing w:after="0" w:line="240" w:lineRule="auto"/>
        <w:contextualSpacing/>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2.Refakat iş ve işlemlerinin nasıl yürütüleceği; belletici, nöbetçi belletici sayısı ve okulun imkânlarına</w:t>
      </w:r>
      <w:r w:rsidRPr="00794448">
        <w:rPr>
          <w:rFonts w:ascii="Times New Roman" w:eastAsia="Times New Roman" w:hAnsi="Times New Roman" w:cs="Times New Roman"/>
          <w:i/>
          <w:color w:val="FF0000"/>
          <w:sz w:val="24"/>
          <w:szCs w:val="24"/>
          <w:lang w:eastAsia="tr-TR"/>
        </w:rPr>
        <w:t xml:space="preserve"> </w:t>
      </w:r>
      <w:r w:rsidRPr="00794448">
        <w:rPr>
          <w:rFonts w:ascii="Times New Roman" w:eastAsia="Times New Roman" w:hAnsi="Times New Roman" w:cs="Times New Roman"/>
          <w:i/>
          <w:sz w:val="24"/>
          <w:szCs w:val="24"/>
          <w:lang w:eastAsia="tr-TR"/>
        </w:rPr>
        <w:t>göre okul yönetimince belirlenerek pansiyon talimatnamesi içerisinde yer verilir. Veliye bilgi verilir, gerekli durumlarda öğrenci, velisine teslim edilir.</w:t>
      </w:r>
    </w:p>
    <w:p w:rsidR="00D36CEE" w:rsidRPr="00794448" w:rsidRDefault="00D36CEE" w:rsidP="00D36CEE">
      <w:pPr>
        <w:tabs>
          <w:tab w:val="num" w:pos="2880"/>
        </w:tabs>
        <w:spacing w:after="0" w:line="240" w:lineRule="auto"/>
        <w:contextualSpacing/>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3.Öğrencilerin kullanacağı tüm ilaçlar pansiyondan sorumlu müdür yardımcısı, belletici, nöbetçi belletici öğretmen veya okul hemşiresi tarafından muhafaza edilir.</w:t>
      </w:r>
    </w:p>
    <w:p w:rsidR="00D36CEE" w:rsidRPr="00794448" w:rsidRDefault="00D36CEE" w:rsidP="00D36CEE">
      <w:pPr>
        <w:tabs>
          <w:tab w:val="num" w:pos="2880"/>
        </w:tabs>
        <w:spacing w:after="0" w:line="240" w:lineRule="auto"/>
        <w:contextualSpacing/>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4.Parasız yatılı ve burslu öğrencilerin muayene ve tedavi işlemleri 5510 sayılı Sosyal Sigortalar ve Genel Sağlık Sigortası Kanunu hükümlerine göre yürütülür.</w:t>
      </w:r>
    </w:p>
    <w:p w:rsidR="00D36CEE" w:rsidRPr="00794448" w:rsidRDefault="00D36CEE" w:rsidP="00D36CEE">
      <w:pPr>
        <w:spacing w:after="0" w:line="240" w:lineRule="auto"/>
        <w:rPr>
          <w:rFonts w:ascii="Times New Roman" w:eastAsia="Times New Roman" w:hAnsi="Times New Roman" w:cs="Times New Roman"/>
          <w:i/>
          <w:sz w:val="24"/>
          <w:szCs w:val="24"/>
          <w:lang w:eastAsia="tr-TR"/>
        </w:rPr>
      </w:pPr>
    </w:p>
    <w:p w:rsidR="00D36CEE" w:rsidRPr="00794448" w:rsidRDefault="00D36CEE" w:rsidP="00D36CEE">
      <w:pPr>
        <w:spacing w:after="0" w:line="240" w:lineRule="auto"/>
        <w:ind w:firstLine="567"/>
        <w:contextualSpacing/>
        <w:jc w:val="center"/>
        <w:rPr>
          <w:rFonts w:ascii="Times New Roman" w:eastAsia="Times New Roman" w:hAnsi="Times New Roman" w:cs="Times New Roman"/>
          <w:b/>
          <w:i/>
          <w:color w:val="000000"/>
          <w:sz w:val="24"/>
          <w:szCs w:val="24"/>
          <w:lang w:eastAsia="tr-TR"/>
        </w:rPr>
      </w:pPr>
      <w:r w:rsidRPr="00794448">
        <w:rPr>
          <w:rFonts w:ascii="Times New Roman" w:eastAsia="Times New Roman" w:hAnsi="Times New Roman" w:cs="Times New Roman"/>
          <w:b/>
          <w:i/>
          <w:color w:val="000000"/>
          <w:sz w:val="24"/>
          <w:szCs w:val="24"/>
          <w:lang w:eastAsia="tr-TR"/>
        </w:rPr>
        <w:t>ONUNCU BÖLÜM</w:t>
      </w:r>
    </w:p>
    <w:p w:rsidR="00D36CEE" w:rsidRPr="00794448" w:rsidRDefault="00D36CEE" w:rsidP="00D36CEE">
      <w:pPr>
        <w:spacing w:after="0" w:line="240" w:lineRule="auto"/>
        <w:ind w:firstLine="567"/>
        <w:contextualSpacing/>
        <w:jc w:val="center"/>
        <w:rPr>
          <w:rFonts w:ascii="Times New Roman" w:eastAsia="Times New Roman" w:hAnsi="Times New Roman" w:cs="Times New Roman"/>
          <w:b/>
          <w:i/>
          <w:color w:val="000000"/>
          <w:sz w:val="24"/>
          <w:szCs w:val="24"/>
          <w:lang w:eastAsia="tr-TR"/>
        </w:rPr>
      </w:pPr>
    </w:p>
    <w:p w:rsidR="00D36CEE" w:rsidRPr="00794448" w:rsidRDefault="00D36CEE" w:rsidP="00D36CEE">
      <w:pPr>
        <w:spacing w:after="0" w:line="240" w:lineRule="auto"/>
        <w:ind w:firstLine="567"/>
        <w:contextualSpacing/>
        <w:jc w:val="center"/>
        <w:rPr>
          <w:rFonts w:ascii="Times New Roman" w:eastAsia="Times New Roman" w:hAnsi="Times New Roman" w:cs="Times New Roman"/>
          <w:b/>
          <w:i/>
          <w:color w:val="000000"/>
          <w:sz w:val="24"/>
          <w:szCs w:val="24"/>
          <w:lang w:eastAsia="tr-TR"/>
        </w:rPr>
      </w:pPr>
      <w:r w:rsidRPr="00794448">
        <w:rPr>
          <w:rFonts w:ascii="Times New Roman" w:eastAsia="Times New Roman" w:hAnsi="Times New Roman" w:cs="Times New Roman"/>
          <w:b/>
          <w:i/>
          <w:color w:val="000000"/>
          <w:sz w:val="24"/>
          <w:szCs w:val="24"/>
          <w:lang w:eastAsia="tr-TR"/>
        </w:rPr>
        <w:t>Pansiyonda Sivil Savunma ve İş Güvenliği</w:t>
      </w:r>
    </w:p>
    <w:p w:rsidR="00D36CEE" w:rsidRPr="00794448" w:rsidRDefault="00D36CEE" w:rsidP="00D36CEE">
      <w:pPr>
        <w:spacing w:after="0" w:line="240" w:lineRule="auto"/>
        <w:ind w:firstLine="567"/>
        <w:contextualSpacing/>
        <w:jc w:val="center"/>
        <w:rPr>
          <w:rFonts w:ascii="Times New Roman" w:eastAsia="Times New Roman" w:hAnsi="Times New Roman" w:cs="Times New Roman"/>
          <w:b/>
          <w:i/>
          <w:color w:val="000000"/>
          <w:sz w:val="24"/>
          <w:szCs w:val="24"/>
          <w:lang w:eastAsia="tr-TR"/>
        </w:rPr>
      </w:pPr>
    </w:p>
    <w:p w:rsidR="00D36CEE" w:rsidRPr="00794448" w:rsidRDefault="00D36CEE" w:rsidP="00D36CEE">
      <w:pPr>
        <w:spacing w:after="0" w:line="240" w:lineRule="auto"/>
        <w:ind w:firstLine="567"/>
        <w:contextualSpacing/>
        <w:jc w:val="both"/>
        <w:rPr>
          <w:rFonts w:ascii="Times New Roman" w:eastAsia="Times New Roman" w:hAnsi="Times New Roman" w:cs="Times New Roman"/>
          <w:i/>
          <w:color w:val="000000"/>
          <w:sz w:val="24"/>
          <w:szCs w:val="24"/>
          <w:lang w:eastAsia="tr-TR"/>
        </w:rPr>
      </w:pPr>
      <w:r w:rsidRPr="00794448">
        <w:rPr>
          <w:rFonts w:ascii="Times New Roman" w:eastAsia="Times New Roman" w:hAnsi="Times New Roman" w:cs="Times New Roman"/>
          <w:i/>
          <w:color w:val="000000"/>
          <w:sz w:val="24"/>
          <w:szCs w:val="24"/>
          <w:lang w:eastAsia="tr-TR"/>
        </w:rPr>
        <w:t>İlgili mevzuatına göre pansiyonda sivil savunma ve iş güvenliğine ilişkin gerekli tedbirler alınır.</w:t>
      </w:r>
    </w:p>
    <w:p w:rsidR="00D36CEE" w:rsidRPr="00794448" w:rsidRDefault="00D36CEE" w:rsidP="00D36CEE">
      <w:pPr>
        <w:spacing w:after="0" w:line="240" w:lineRule="auto"/>
        <w:ind w:firstLine="567"/>
        <w:jc w:val="center"/>
        <w:rPr>
          <w:rFonts w:ascii="Times New Roman" w:eastAsia="Times New Roman" w:hAnsi="Times New Roman" w:cs="Times New Roman"/>
          <w:i/>
          <w:color w:val="000000"/>
          <w:sz w:val="24"/>
          <w:szCs w:val="24"/>
          <w:lang w:eastAsia="tr-TR"/>
        </w:rPr>
      </w:pPr>
    </w:p>
    <w:p w:rsidR="00D36CEE" w:rsidRPr="00794448" w:rsidRDefault="00D36CEE" w:rsidP="00D36CEE">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ON BİRİNCİ BÖLÜM</w:t>
      </w:r>
    </w:p>
    <w:p w:rsidR="00D36CEE" w:rsidRPr="00794448" w:rsidRDefault="00D36CEE" w:rsidP="00D36CEE">
      <w:pPr>
        <w:spacing w:after="0" w:line="240" w:lineRule="auto"/>
        <w:ind w:firstLine="567"/>
        <w:jc w:val="center"/>
        <w:rPr>
          <w:rFonts w:ascii="Times New Roman" w:eastAsia="Times New Roman" w:hAnsi="Times New Roman" w:cs="Times New Roman"/>
          <w:b/>
          <w:i/>
          <w:sz w:val="24"/>
          <w:szCs w:val="24"/>
          <w:lang w:eastAsia="tr-TR"/>
        </w:rPr>
      </w:pPr>
    </w:p>
    <w:p w:rsidR="00D36CEE" w:rsidRPr="00794448" w:rsidRDefault="00D36CEE" w:rsidP="00D36CEE">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Yemekhanenin Düzenlenmesi ve Yemek Hazırlıkları</w:t>
      </w:r>
    </w:p>
    <w:p w:rsidR="00D36CEE" w:rsidRPr="00794448" w:rsidRDefault="00D36CEE" w:rsidP="00D36CEE">
      <w:pPr>
        <w:spacing w:after="0" w:line="240" w:lineRule="auto"/>
        <w:ind w:firstLine="567"/>
        <w:jc w:val="center"/>
        <w:rPr>
          <w:rFonts w:ascii="Times New Roman" w:eastAsia="Times New Roman" w:hAnsi="Times New Roman" w:cs="Times New Roman"/>
          <w:b/>
          <w:i/>
          <w:color w:val="FF0000"/>
          <w:sz w:val="24"/>
          <w:szCs w:val="24"/>
          <w:lang w:eastAsia="tr-TR"/>
        </w:rPr>
      </w:pPr>
    </w:p>
    <w:p w:rsidR="00D36CEE" w:rsidRPr="00794448" w:rsidRDefault="00D36CEE" w:rsidP="00D36CEE">
      <w:pPr>
        <w:autoSpaceDE w:val="0"/>
        <w:autoSpaceDN w:val="0"/>
        <w:adjustRightInd w:val="0"/>
        <w:spacing w:after="0" w:line="240" w:lineRule="auto"/>
        <w:contextualSpacing/>
        <w:jc w:val="both"/>
        <w:rPr>
          <w:rFonts w:ascii="Times New Roman" w:eastAsia="Calibri" w:hAnsi="Times New Roman" w:cs="Times New Roman"/>
          <w:i/>
          <w:sz w:val="24"/>
          <w:szCs w:val="24"/>
        </w:rPr>
      </w:pPr>
      <w:r w:rsidRPr="00794448">
        <w:rPr>
          <w:rFonts w:ascii="Times New Roman" w:eastAsia="Calibri" w:hAnsi="Times New Roman" w:cs="Times New Roman"/>
          <w:i/>
          <w:sz w:val="24"/>
          <w:szCs w:val="24"/>
        </w:rPr>
        <w:t>1.Millî Eğitim Bakanlığına Bağlı Resmi Okullarda Yatılılık, Bursluluk, Sosyal Yardımlar ve Okul Pansiyonları Yönetmeliği’nin 49. maddesinde belirtilen hususlar doğrultusunda</w:t>
      </w:r>
      <w:r w:rsidRPr="00794448">
        <w:rPr>
          <w:rFonts w:ascii="Times New Roman" w:eastAsia="Calibri" w:hAnsi="Times New Roman" w:cs="Times New Roman"/>
          <w:bCs/>
          <w:i/>
          <w:sz w:val="24"/>
          <w:szCs w:val="24"/>
        </w:rPr>
        <w:t xml:space="preserve"> </w:t>
      </w:r>
      <w:r w:rsidRPr="00794448">
        <w:rPr>
          <w:rFonts w:ascii="Times New Roman" w:eastAsia="Calibri" w:hAnsi="Times New Roman" w:cs="Times New Roman"/>
          <w:i/>
          <w:sz w:val="24"/>
          <w:szCs w:val="24"/>
        </w:rPr>
        <w:t>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w:t>
      </w:r>
    </w:p>
    <w:p w:rsidR="00D36CEE" w:rsidRPr="00794448" w:rsidRDefault="00D36CEE" w:rsidP="00D36CEE">
      <w:pPr>
        <w:autoSpaceDE w:val="0"/>
        <w:autoSpaceDN w:val="0"/>
        <w:adjustRightInd w:val="0"/>
        <w:spacing w:after="0" w:line="240" w:lineRule="auto"/>
        <w:contextualSpacing/>
        <w:jc w:val="both"/>
        <w:rPr>
          <w:rFonts w:ascii="Times New Roman" w:eastAsia="Calibri" w:hAnsi="Times New Roman" w:cs="Times New Roman"/>
          <w:i/>
          <w:sz w:val="24"/>
          <w:szCs w:val="24"/>
        </w:rPr>
      </w:pPr>
      <w:r w:rsidRPr="00794448">
        <w:rPr>
          <w:rFonts w:ascii="Times New Roman" w:eastAsia="Calibri" w:hAnsi="Times New Roman" w:cs="Times New Roman"/>
          <w:i/>
          <w:sz w:val="24"/>
          <w:szCs w:val="24"/>
        </w:rPr>
        <w:t>2.Pansiyonlarda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502D73" w:rsidRPr="00794448" w:rsidRDefault="00502D73" w:rsidP="00D36CEE">
      <w:pPr>
        <w:autoSpaceDE w:val="0"/>
        <w:autoSpaceDN w:val="0"/>
        <w:adjustRightInd w:val="0"/>
        <w:spacing w:after="0" w:line="240" w:lineRule="auto"/>
        <w:contextualSpacing/>
        <w:jc w:val="both"/>
        <w:rPr>
          <w:rFonts w:ascii="Times New Roman" w:eastAsia="Calibri" w:hAnsi="Times New Roman" w:cs="Times New Roman"/>
          <w:i/>
          <w:sz w:val="24"/>
          <w:szCs w:val="24"/>
        </w:rPr>
      </w:pPr>
    </w:p>
    <w:p w:rsidR="00502D73" w:rsidRPr="00794448" w:rsidRDefault="00502D73" w:rsidP="00D36CEE">
      <w:pPr>
        <w:autoSpaceDE w:val="0"/>
        <w:autoSpaceDN w:val="0"/>
        <w:adjustRightInd w:val="0"/>
        <w:spacing w:after="0" w:line="240" w:lineRule="auto"/>
        <w:contextualSpacing/>
        <w:jc w:val="both"/>
        <w:rPr>
          <w:rFonts w:ascii="Times New Roman" w:eastAsia="Calibri" w:hAnsi="Times New Roman" w:cs="Times New Roman"/>
          <w:i/>
          <w:sz w:val="24"/>
          <w:szCs w:val="24"/>
        </w:rPr>
      </w:pPr>
    </w:p>
    <w:p w:rsidR="00502D73" w:rsidRPr="00794448" w:rsidRDefault="00502D73" w:rsidP="00502D7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ON İKİNCİ BÖLÜM</w:t>
      </w:r>
    </w:p>
    <w:p w:rsidR="00D36CEE" w:rsidRPr="00794448" w:rsidRDefault="00D36CEE" w:rsidP="00191DD5">
      <w:pPr>
        <w:autoSpaceDE w:val="0"/>
        <w:autoSpaceDN w:val="0"/>
        <w:adjustRightInd w:val="0"/>
        <w:spacing w:after="0" w:line="240" w:lineRule="auto"/>
        <w:rPr>
          <w:rFonts w:ascii="Times New Roman" w:eastAsia="Times New Roman" w:hAnsi="Times New Roman" w:cs="Times New Roman"/>
          <w:i/>
          <w:sz w:val="24"/>
          <w:szCs w:val="24"/>
          <w:lang w:eastAsia="tr-TR"/>
        </w:rPr>
      </w:pPr>
    </w:p>
    <w:p w:rsidR="007C4173"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 xml:space="preserve"> </w:t>
      </w:r>
      <w:r w:rsidR="00191DD5" w:rsidRPr="00794448">
        <w:rPr>
          <w:rFonts w:ascii="Times New Roman" w:hAnsi="Times New Roman" w:cs="Times New Roman"/>
          <w:b/>
          <w:i/>
          <w:color w:val="FF0000"/>
          <w:sz w:val="24"/>
          <w:szCs w:val="24"/>
        </w:rPr>
        <w:t xml:space="preserve">Temizlik </w:t>
      </w:r>
      <w:proofErr w:type="spellStart"/>
      <w:r w:rsidR="00191DD5" w:rsidRPr="00794448">
        <w:rPr>
          <w:rFonts w:ascii="Times New Roman" w:hAnsi="Times New Roman" w:cs="Times New Roman"/>
          <w:b/>
          <w:i/>
          <w:color w:val="FF0000"/>
          <w:sz w:val="24"/>
          <w:szCs w:val="24"/>
        </w:rPr>
        <w:t>İşlerininYaptırılmas</w:t>
      </w:r>
      <w:r w:rsidR="00E8770B" w:rsidRPr="00794448">
        <w:rPr>
          <w:rFonts w:ascii="Times New Roman" w:hAnsi="Times New Roman" w:cs="Times New Roman"/>
          <w:b/>
          <w:i/>
          <w:color w:val="FF0000"/>
          <w:sz w:val="24"/>
          <w:szCs w:val="24"/>
        </w:rPr>
        <w:t>ı</w:t>
      </w:r>
      <w:proofErr w:type="spellEnd"/>
    </w:p>
    <w:p w:rsidR="00E8770B" w:rsidRPr="00794448" w:rsidRDefault="00E8770B" w:rsidP="00191DD5">
      <w:pPr>
        <w:autoSpaceDE w:val="0"/>
        <w:autoSpaceDN w:val="0"/>
        <w:adjustRightInd w:val="0"/>
        <w:spacing w:after="0" w:line="240" w:lineRule="auto"/>
        <w:rPr>
          <w:rFonts w:ascii="Times New Roman" w:hAnsi="Times New Roman" w:cs="Times New Roman"/>
          <w:i/>
          <w:sz w:val="24"/>
          <w:szCs w:val="24"/>
        </w:rPr>
      </w:pPr>
    </w:p>
    <w:p w:rsidR="00027618"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Pansiyon temizliği 2092 sayılı Tebliğler Dergisinde yayıml</w:t>
      </w:r>
      <w:r w:rsidR="00635BEC" w:rsidRPr="00794448">
        <w:rPr>
          <w:rFonts w:ascii="Times New Roman" w:hAnsi="Times New Roman" w:cs="Times New Roman"/>
          <w:i/>
          <w:sz w:val="24"/>
          <w:szCs w:val="24"/>
        </w:rPr>
        <w:t xml:space="preserve">anan “Temizlik Rehberi” ne göre </w:t>
      </w:r>
      <w:r w:rsidRPr="00794448">
        <w:rPr>
          <w:rFonts w:ascii="Times New Roman" w:hAnsi="Times New Roman" w:cs="Times New Roman"/>
          <w:i/>
          <w:sz w:val="24"/>
          <w:szCs w:val="24"/>
        </w:rPr>
        <w:t xml:space="preserve">yaptırılır. </w:t>
      </w:r>
    </w:p>
    <w:p w:rsidR="00027618" w:rsidRPr="00794448" w:rsidRDefault="00027618"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color w:val="FF0000"/>
          <w:sz w:val="24"/>
          <w:szCs w:val="24"/>
        </w:rPr>
      </w:pPr>
      <w:r w:rsidRPr="00794448">
        <w:rPr>
          <w:rFonts w:ascii="Times New Roman" w:hAnsi="Times New Roman" w:cs="Times New Roman"/>
          <w:i/>
          <w:color w:val="FF0000"/>
          <w:sz w:val="24"/>
          <w:szCs w:val="24"/>
        </w:rPr>
        <w:t>Hizmetliler;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Kendilerine verilen ünitelerin temizlik işlerini temizlik rehber</w:t>
      </w:r>
      <w:r w:rsidR="00635BEC" w:rsidRPr="00794448">
        <w:rPr>
          <w:rFonts w:ascii="Times New Roman" w:hAnsi="Times New Roman" w:cs="Times New Roman"/>
          <w:i/>
          <w:sz w:val="24"/>
          <w:szCs w:val="24"/>
        </w:rPr>
        <w:t xml:space="preserve">indeki günlük, haftalık, </w:t>
      </w:r>
      <w:proofErr w:type="spellStart"/>
      <w:proofErr w:type="gramStart"/>
      <w:r w:rsidR="00635BEC" w:rsidRPr="00794448">
        <w:rPr>
          <w:rFonts w:ascii="Times New Roman" w:hAnsi="Times New Roman" w:cs="Times New Roman"/>
          <w:i/>
          <w:sz w:val="24"/>
          <w:szCs w:val="24"/>
        </w:rPr>
        <w:t>aylık,</w:t>
      </w:r>
      <w:r w:rsidRPr="00794448">
        <w:rPr>
          <w:rFonts w:ascii="Times New Roman" w:hAnsi="Times New Roman" w:cs="Times New Roman"/>
          <w:i/>
          <w:sz w:val="24"/>
          <w:szCs w:val="24"/>
        </w:rPr>
        <w:t>yarıyıl</w:t>
      </w:r>
      <w:proofErr w:type="spellEnd"/>
      <w:proofErr w:type="gramEnd"/>
      <w:r w:rsidRPr="00794448">
        <w:rPr>
          <w:rFonts w:ascii="Times New Roman" w:hAnsi="Times New Roman" w:cs="Times New Roman"/>
          <w:i/>
          <w:sz w:val="24"/>
          <w:szCs w:val="24"/>
        </w:rPr>
        <w:t xml:space="preserve"> ve yaz tatili planlarına göre en iyi şekilde yapar.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Kendilerine verilen temizlik araç ve gereçlerinin temiz, ekonomik ve sağlık kurallarına uygun</w:t>
      </w:r>
      <w:r w:rsidR="00216770" w:rsidRPr="00794448">
        <w:rPr>
          <w:rFonts w:ascii="Times New Roman" w:hAnsi="Times New Roman" w:cs="Times New Roman"/>
          <w:i/>
          <w:sz w:val="24"/>
          <w:szCs w:val="24"/>
        </w:rPr>
        <w:t xml:space="preserve"> bir şekilde kullanılmasından ve bakımından sorumludurlar.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müdür yardımcısı ve belletici nöbetçi öğretmenin ke</w:t>
      </w:r>
      <w:r w:rsidR="00635BEC" w:rsidRPr="00794448">
        <w:rPr>
          <w:rFonts w:ascii="Times New Roman" w:hAnsi="Times New Roman" w:cs="Times New Roman"/>
          <w:i/>
          <w:sz w:val="24"/>
          <w:szCs w:val="24"/>
        </w:rPr>
        <w:t xml:space="preserve">ndisine vereceği diğer temizlik </w:t>
      </w:r>
      <w:r w:rsidRPr="00794448">
        <w:rPr>
          <w:rFonts w:ascii="Times New Roman" w:hAnsi="Times New Roman" w:cs="Times New Roman"/>
          <w:i/>
          <w:sz w:val="24"/>
          <w:szCs w:val="24"/>
        </w:rPr>
        <w:t>görevlerini yapar.</w:t>
      </w:r>
    </w:p>
    <w:p w:rsidR="00635BEC" w:rsidRPr="00794448" w:rsidRDefault="00635BEC" w:rsidP="00191DD5">
      <w:pPr>
        <w:autoSpaceDE w:val="0"/>
        <w:autoSpaceDN w:val="0"/>
        <w:adjustRightInd w:val="0"/>
        <w:spacing w:after="0" w:line="240" w:lineRule="auto"/>
        <w:rPr>
          <w:rFonts w:ascii="Times New Roman" w:hAnsi="Times New Roman" w:cs="Times New Roman"/>
          <w:i/>
          <w:sz w:val="24"/>
          <w:szCs w:val="24"/>
        </w:rPr>
      </w:pPr>
    </w:p>
    <w:p w:rsidR="00502D73" w:rsidRPr="00794448" w:rsidRDefault="00502D73" w:rsidP="00502D7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ON BİRİNCİ BÖLÜM</w:t>
      </w:r>
    </w:p>
    <w:p w:rsidR="00502D73" w:rsidRPr="00794448" w:rsidRDefault="00502D73" w:rsidP="00502D73">
      <w:pPr>
        <w:spacing w:after="0" w:line="240" w:lineRule="auto"/>
        <w:ind w:firstLine="567"/>
        <w:jc w:val="center"/>
        <w:rPr>
          <w:rFonts w:ascii="Times New Roman" w:eastAsia="Times New Roman" w:hAnsi="Times New Roman" w:cs="Times New Roman"/>
          <w:b/>
          <w:i/>
          <w:sz w:val="24"/>
          <w:szCs w:val="24"/>
          <w:lang w:eastAsia="tr-TR"/>
        </w:rPr>
      </w:pPr>
    </w:p>
    <w:p w:rsidR="00502D73" w:rsidRPr="00794448" w:rsidRDefault="00502D73" w:rsidP="00502D73">
      <w:pPr>
        <w:spacing w:after="0" w:line="240" w:lineRule="auto"/>
        <w:ind w:firstLine="567"/>
        <w:jc w:val="center"/>
        <w:rPr>
          <w:rFonts w:ascii="Times New Roman" w:eastAsia="Times New Roman" w:hAnsi="Times New Roman" w:cs="Times New Roman"/>
          <w:b/>
          <w:i/>
          <w:sz w:val="24"/>
          <w:szCs w:val="24"/>
          <w:lang w:eastAsia="tr-TR"/>
        </w:rPr>
      </w:pPr>
      <w:r w:rsidRPr="00794448">
        <w:rPr>
          <w:rFonts w:ascii="Times New Roman" w:eastAsia="Times New Roman" w:hAnsi="Times New Roman" w:cs="Times New Roman"/>
          <w:b/>
          <w:i/>
          <w:sz w:val="24"/>
          <w:szCs w:val="24"/>
          <w:lang w:eastAsia="tr-TR"/>
        </w:rPr>
        <w:t>Yemekhanenin Düzenlenmesi ve Yemek Hazırlıkları</w:t>
      </w:r>
    </w:p>
    <w:p w:rsidR="00502D73" w:rsidRPr="00794448" w:rsidRDefault="00502D73" w:rsidP="00502D73">
      <w:pPr>
        <w:spacing w:after="0" w:line="240" w:lineRule="auto"/>
        <w:ind w:firstLine="567"/>
        <w:jc w:val="center"/>
        <w:rPr>
          <w:rFonts w:ascii="Times New Roman" w:eastAsia="Times New Roman" w:hAnsi="Times New Roman" w:cs="Times New Roman"/>
          <w:b/>
          <w:i/>
          <w:color w:val="FF0000"/>
          <w:sz w:val="24"/>
          <w:szCs w:val="24"/>
          <w:lang w:eastAsia="tr-TR"/>
        </w:rPr>
      </w:pPr>
    </w:p>
    <w:p w:rsidR="00502D73" w:rsidRPr="00794448" w:rsidRDefault="00502D73" w:rsidP="00502D73">
      <w:pPr>
        <w:autoSpaceDE w:val="0"/>
        <w:autoSpaceDN w:val="0"/>
        <w:adjustRightInd w:val="0"/>
        <w:spacing w:after="0" w:line="240" w:lineRule="auto"/>
        <w:contextualSpacing/>
        <w:jc w:val="both"/>
        <w:rPr>
          <w:rFonts w:ascii="Times New Roman" w:eastAsia="Calibri" w:hAnsi="Times New Roman" w:cs="Times New Roman"/>
          <w:i/>
          <w:sz w:val="24"/>
          <w:szCs w:val="24"/>
        </w:rPr>
      </w:pPr>
      <w:r w:rsidRPr="00794448">
        <w:rPr>
          <w:rFonts w:ascii="Times New Roman" w:eastAsia="Calibri" w:hAnsi="Times New Roman" w:cs="Times New Roman"/>
          <w:i/>
          <w:sz w:val="24"/>
          <w:szCs w:val="24"/>
        </w:rPr>
        <w:t>1.Millî Eğitim Bakanlığına Bağlı Resmi Okullarda Yatılılık, Bursluluk, Sosyal Yardımlar ve Okul Pansiyonları Yönetmeliği’nin 49. maddesinde belirtilen hususlar doğrultusunda</w:t>
      </w:r>
      <w:r w:rsidRPr="00794448">
        <w:rPr>
          <w:rFonts w:ascii="Times New Roman" w:eastAsia="Calibri" w:hAnsi="Times New Roman" w:cs="Times New Roman"/>
          <w:bCs/>
          <w:i/>
          <w:sz w:val="24"/>
          <w:szCs w:val="24"/>
        </w:rPr>
        <w:t xml:space="preserve"> </w:t>
      </w:r>
      <w:r w:rsidRPr="00794448">
        <w:rPr>
          <w:rFonts w:ascii="Times New Roman" w:eastAsia="Calibri" w:hAnsi="Times New Roman" w:cs="Times New Roman"/>
          <w:i/>
          <w:sz w:val="24"/>
          <w:szCs w:val="24"/>
        </w:rPr>
        <w:t>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w:t>
      </w:r>
    </w:p>
    <w:p w:rsidR="00502D73" w:rsidRPr="00794448" w:rsidRDefault="00502D73" w:rsidP="00502D73">
      <w:pPr>
        <w:autoSpaceDE w:val="0"/>
        <w:autoSpaceDN w:val="0"/>
        <w:adjustRightInd w:val="0"/>
        <w:spacing w:after="0" w:line="240" w:lineRule="auto"/>
        <w:contextualSpacing/>
        <w:jc w:val="both"/>
        <w:rPr>
          <w:rFonts w:ascii="Times New Roman" w:eastAsia="Calibri" w:hAnsi="Times New Roman" w:cs="Times New Roman"/>
          <w:i/>
          <w:sz w:val="24"/>
          <w:szCs w:val="24"/>
        </w:rPr>
      </w:pPr>
      <w:r w:rsidRPr="00794448">
        <w:rPr>
          <w:rFonts w:ascii="Times New Roman" w:eastAsia="Calibri" w:hAnsi="Times New Roman" w:cs="Times New Roman"/>
          <w:i/>
          <w:sz w:val="24"/>
          <w:szCs w:val="24"/>
        </w:rPr>
        <w:t>2.Pansiyonlarda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502D73" w:rsidRPr="00794448" w:rsidRDefault="00502D73" w:rsidP="00502D73">
      <w:pPr>
        <w:spacing w:after="0" w:line="240" w:lineRule="auto"/>
        <w:ind w:firstLine="567"/>
        <w:jc w:val="center"/>
        <w:rPr>
          <w:rFonts w:ascii="Times New Roman" w:eastAsia="Times New Roman" w:hAnsi="Times New Roman" w:cs="Times New Roman"/>
          <w:b/>
          <w:i/>
          <w:sz w:val="24"/>
          <w:szCs w:val="24"/>
          <w:lang w:eastAsia="tr-TR"/>
        </w:rPr>
      </w:pPr>
    </w:p>
    <w:p w:rsidR="007C4173" w:rsidRPr="00794448" w:rsidRDefault="007C4173" w:rsidP="00191DD5">
      <w:pPr>
        <w:autoSpaceDE w:val="0"/>
        <w:autoSpaceDN w:val="0"/>
        <w:adjustRightInd w:val="0"/>
        <w:spacing w:after="0" w:line="240" w:lineRule="auto"/>
        <w:rPr>
          <w:rFonts w:ascii="Times New Roman" w:hAnsi="Times New Roman" w:cs="Times New Roman"/>
          <w:b/>
          <w:i/>
          <w:color w:val="FF0000"/>
          <w:sz w:val="24"/>
          <w:szCs w:val="24"/>
        </w:rPr>
      </w:pPr>
    </w:p>
    <w:p w:rsidR="00502D73" w:rsidRPr="00794448" w:rsidRDefault="00502D73"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E8770B"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Yemekhanenin D</w:t>
      </w:r>
      <w:r w:rsidR="00191DD5" w:rsidRPr="00794448">
        <w:rPr>
          <w:rFonts w:ascii="Times New Roman" w:hAnsi="Times New Roman" w:cs="Times New Roman"/>
          <w:b/>
          <w:i/>
          <w:color w:val="FF0000"/>
          <w:sz w:val="24"/>
          <w:szCs w:val="24"/>
        </w:rPr>
        <w:t>üzenlenmesi</w:t>
      </w:r>
      <w:r w:rsidRPr="00794448">
        <w:rPr>
          <w:rFonts w:ascii="Times New Roman" w:hAnsi="Times New Roman" w:cs="Times New Roman"/>
          <w:b/>
          <w:i/>
          <w:color w:val="FF0000"/>
          <w:sz w:val="24"/>
          <w:szCs w:val="24"/>
        </w:rPr>
        <w:t xml:space="preserve"> </w:t>
      </w:r>
      <w:r w:rsidR="00191DD5" w:rsidRPr="00794448">
        <w:rPr>
          <w:rFonts w:ascii="Times New Roman" w:hAnsi="Times New Roman" w:cs="Times New Roman"/>
          <w:b/>
          <w:i/>
          <w:color w:val="FF0000"/>
          <w:sz w:val="24"/>
          <w:szCs w:val="24"/>
        </w:rPr>
        <w:t>Ve Yemek</w:t>
      </w:r>
      <w:r w:rsidRPr="00794448">
        <w:rPr>
          <w:rFonts w:ascii="Times New Roman" w:hAnsi="Times New Roman" w:cs="Times New Roman"/>
          <w:b/>
          <w:i/>
          <w:color w:val="FF0000"/>
          <w:sz w:val="24"/>
          <w:szCs w:val="24"/>
        </w:rPr>
        <w:t xml:space="preserve"> </w:t>
      </w:r>
      <w:r w:rsidR="00191DD5" w:rsidRPr="00794448">
        <w:rPr>
          <w:rFonts w:ascii="Times New Roman" w:hAnsi="Times New Roman" w:cs="Times New Roman"/>
          <w:b/>
          <w:i/>
          <w:color w:val="FF0000"/>
          <w:sz w:val="24"/>
          <w:szCs w:val="24"/>
        </w:rPr>
        <w:t>Hazırlıkları</w:t>
      </w:r>
    </w:p>
    <w:p w:rsidR="00E8770B" w:rsidRPr="00794448" w:rsidRDefault="00E8770B"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 xml:space="preserve">Yemekhane, pansiyonumuzun ortak kullanım alanı olduğu için bu </w:t>
      </w:r>
      <w:r w:rsidR="00635BEC" w:rsidRPr="00794448">
        <w:rPr>
          <w:rFonts w:ascii="Times New Roman" w:hAnsi="Times New Roman" w:cs="Times New Roman"/>
          <w:i/>
          <w:sz w:val="24"/>
          <w:szCs w:val="24"/>
        </w:rPr>
        <w:t xml:space="preserve">bölümde her öğrencimizin </w:t>
      </w:r>
      <w:r w:rsidRPr="00794448">
        <w:rPr>
          <w:rFonts w:ascii="Times New Roman" w:hAnsi="Times New Roman" w:cs="Times New Roman"/>
          <w:i/>
          <w:sz w:val="24"/>
          <w:szCs w:val="24"/>
        </w:rPr>
        <w:t>başkalarının da haklarını gözeterek hareket etmesi gerekmekte</w:t>
      </w:r>
      <w:r w:rsidR="00635BEC" w:rsidRPr="00794448">
        <w:rPr>
          <w:rFonts w:ascii="Times New Roman" w:hAnsi="Times New Roman" w:cs="Times New Roman"/>
          <w:i/>
          <w:sz w:val="24"/>
          <w:szCs w:val="24"/>
        </w:rPr>
        <w:t xml:space="preserve">dir. Yemekhane görevlilerine ve </w:t>
      </w:r>
      <w:r w:rsidRPr="00794448">
        <w:rPr>
          <w:rFonts w:ascii="Times New Roman" w:hAnsi="Times New Roman" w:cs="Times New Roman"/>
          <w:i/>
          <w:sz w:val="24"/>
          <w:szCs w:val="24"/>
        </w:rPr>
        <w:t>nöbetçi öğretmenlere karşı saygılı olmak, intizam içinde yemeğ</w:t>
      </w:r>
      <w:r w:rsidR="00635BEC" w:rsidRPr="00794448">
        <w:rPr>
          <w:rFonts w:ascii="Times New Roman" w:hAnsi="Times New Roman" w:cs="Times New Roman"/>
          <w:i/>
          <w:sz w:val="24"/>
          <w:szCs w:val="24"/>
        </w:rPr>
        <w:t xml:space="preserve">ini almak, aksayan yönler varsa </w:t>
      </w:r>
      <w:r w:rsidRPr="00794448">
        <w:rPr>
          <w:rFonts w:ascii="Times New Roman" w:hAnsi="Times New Roman" w:cs="Times New Roman"/>
          <w:i/>
          <w:sz w:val="24"/>
          <w:szCs w:val="24"/>
        </w:rPr>
        <w:t>bunu usulünce yetkililere aktarmak daha güvenli ve rahat</w:t>
      </w:r>
      <w:r w:rsidR="00635BEC" w:rsidRPr="00794448">
        <w:rPr>
          <w:rFonts w:ascii="Times New Roman" w:hAnsi="Times New Roman" w:cs="Times New Roman"/>
          <w:i/>
          <w:sz w:val="24"/>
          <w:szCs w:val="24"/>
        </w:rPr>
        <w:t xml:space="preserve"> yaşayabilmemiz için son derece </w:t>
      </w:r>
      <w:r w:rsidRPr="00794448">
        <w:rPr>
          <w:rFonts w:ascii="Times New Roman" w:hAnsi="Times New Roman" w:cs="Times New Roman"/>
          <w:i/>
          <w:sz w:val="24"/>
          <w:szCs w:val="24"/>
        </w:rPr>
        <w:t>önemlidir.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Yemekhanede yemekler düzenli bir sıraya geçerek alınır. Sessiz olmak, gürültü yapmamak,</w:t>
      </w:r>
      <w:r w:rsidR="00216770" w:rsidRPr="00794448">
        <w:rPr>
          <w:rFonts w:ascii="Times New Roman" w:hAnsi="Times New Roman" w:cs="Times New Roman"/>
          <w:i/>
          <w:sz w:val="24"/>
          <w:szCs w:val="24"/>
        </w:rPr>
        <w:t xml:space="preserve"> büyüklere Saygı göstermek esastır.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 kesinlikle mutfak kısmına geçmezler.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Yemekhane yemek yendikten sonra hızlı bir şekilde boşaltıl</w:t>
      </w:r>
      <w:r w:rsidR="00635BEC" w:rsidRPr="00794448">
        <w:rPr>
          <w:rFonts w:ascii="Times New Roman" w:hAnsi="Times New Roman" w:cs="Times New Roman"/>
          <w:i/>
          <w:sz w:val="24"/>
          <w:szCs w:val="24"/>
        </w:rPr>
        <w:t xml:space="preserve">ır ki diğer öğrenciler de yemek </w:t>
      </w:r>
      <w:r w:rsidRPr="00794448">
        <w:rPr>
          <w:rFonts w:ascii="Times New Roman" w:hAnsi="Times New Roman" w:cs="Times New Roman"/>
          <w:i/>
          <w:sz w:val="24"/>
          <w:szCs w:val="24"/>
        </w:rPr>
        <w:t>alabilsinler.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 yemekte yiyecekleri kadar ekmek alırlar. Ekmek israfı yapmazlar.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Yemekhane malzemeleri yemekhane dışına çıkarılmaz. Malzemelere zarar verilmez, zarar veren</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öğrenciden tazmin edilir.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Tüm öğrenciler mutlaka sabah kahvaltısına katılacaktır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NOT: Diğer zamanlarda kesinlikle yemek verilmeyecektir. Bi</w:t>
      </w:r>
      <w:r w:rsidR="00635BEC" w:rsidRPr="00794448">
        <w:rPr>
          <w:rFonts w:ascii="Times New Roman" w:hAnsi="Times New Roman" w:cs="Times New Roman"/>
          <w:i/>
          <w:sz w:val="24"/>
          <w:szCs w:val="24"/>
        </w:rPr>
        <w:t xml:space="preserve">reysel olarak istediğiniz zaman </w:t>
      </w:r>
      <w:r w:rsidRPr="00794448">
        <w:rPr>
          <w:rFonts w:ascii="Times New Roman" w:hAnsi="Times New Roman" w:cs="Times New Roman"/>
          <w:i/>
          <w:sz w:val="24"/>
          <w:szCs w:val="24"/>
        </w:rPr>
        <w:t>yemek yenmeyecektir.</w:t>
      </w: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p>
    <w:p w:rsidR="00027618"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Aş</w:t>
      </w:r>
      <w:r w:rsidR="00E8770B" w:rsidRPr="00794448">
        <w:rPr>
          <w:rFonts w:ascii="Times New Roman" w:hAnsi="Times New Roman" w:cs="Times New Roman"/>
          <w:b/>
          <w:i/>
          <w:color w:val="FF0000"/>
          <w:sz w:val="24"/>
          <w:szCs w:val="24"/>
        </w:rPr>
        <w:t>ç</w:t>
      </w:r>
      <w:r w:rsidRPr="00794448">
        <w:rPr>
          <w:rFonts w:ascii="Times New Roman" w:hAnsi="Times New Roman" w:cs="Times New Roman"/>
          <w:b/>
          <w:i/>
          <w:color w:val="FF0000"/>
          <w:sz w:val="24"/>
          <w:szCs w:val="24"/>
        </w:rPr>
        <w:t>ı ve Aşçı Yardımcı</w:t>
      </w:r>
      <w:r w:rsidR="00E8770B" w:rsidRPr="00794448">
        <w:rPr>
          <w:rFonts w:ascii="Times New Roman" w:hAnsi="Times New Roman" w:cs="Times New Roman"/>
          <w:b/>
          <w:i/>
          <w:color w:val="FF0000"/>
          <w:sz w:val="24"/>
          <w:szCs w:val="24"/>
        </w:rPr>
        <w:t>sı</w:t>
      </w:r>
    </w:p>
    <w:p w:rsidR="00E940B0" w:rsidRPr="00794448" w:rsidRDefault="00E940B0" w:rsidP="00191DD5">
      <w:pPr>
        <w:autoSpaceDE w:val="0"/>
        <w:autoSpaceDN w:val="0"/>
        <w:adjustRightInd w:val="0"/>
        <w:spacing w:after="0" w:line="240" w:lineRule="auto"/>
        <w:rPr>
          <w:rFonts w:ascii="Times New Roman" w:hAnsi="Times New Roman" w:cs="Times New Roman"/>
          <w:b/>
          <w:i/>
          <w:color w:val="FF0000"/>
          <w:sz w:val="24"/>
          <w:szCs w:val="24"/>
        </w:rPr>
      </w:pPr>
    </w:p>
    <w:p w:rsidR="00E940B0" w:rsidRPr="00794448" w:rsidRDefault="00E940B0" w:rsidP="00E940B0">
      <w:pPr>
        <w:numPr>
          <w:ilvl w:val="0"/>
          <w:numId w:val="11"/>
        </w:numPr>
        <w:tabs>
          <w:tab w:val="left" w:pos="709"/>
        </w:tabs>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b/>
          <w:i/>
          <w:sz w:val="24"/>
          <w:szCs w:val="24"/>
          <w:lang w:eastAsia="tr-TR"/>
        </w:rPr>
        <w:t>Aşçının Sorumlulukları Hakkında Talimat</w:t>
      </w:r>
    </w:p>
    <w:p w:rsidR="00E940B0" w:rsidRPr="00794448" w:rsidRDefault="00E940B0" w:rsidP="00E940B0">
      <w:p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Pansiyonda çalışan aşçının görev tanımı, okul yönetimince belirlenir, kendilerine yazılı olarak tebliğ edilir.</w:t>
      </w:r>
    </w:p>
    <w:p w:rsidR="00E940B0" w:rsidRPr="00794448" w:rsidRDefault="00E940B0" w:rsidP="00E940B0">
      <w:pPr>
        <w:shd w:val="clear" w:color="auto" w:fill="FFFFFF"/>
        <w:spacing w:after="0" w:line="240" w:lineRule="auto"/>
        <w:ind w:firstLine="567"/>
        <w:jc w:val="both"/>
        <w:rPr>
          <w:rFonts w:ascii="Times New Roman" w:eastAsia="Times New Roman" w:hAnsi="Times New Roman" w:cs="Times New Roman"/>
          <w:i/>
          <w:color w:val="000000"/>
          <w:sz w:val="24"/>
          <w:szCs w:val="24"/>
          <w:lang w:eastAsia="tr-TR"/>
        </w:rPr>
      </w:pPr>
      <w:r w:rsidRPr="00794448">
        <w:rPr>
          <w:rFonts w:ascii="Times New Roman" w:eastAsia="Times New Roman" w:hAnsi="Times New Roman" w:cs="Times New Roman"/>
          <w:i/>
          <w:color w:val="000000"/>
          <w:sz w:val="24"/>
          <w:szCs w:val="24"/>
          <w:lang w:eastAsia="tr-TR"/>
        </w:rPr>
        <w:t>Aşçının görevleri şunlardır:</w:t>
      </w:r>
    </w:p>
    <w:p w:rsidR="00E940B0" w:rsidRPr="00794448" w:rsidRDefault="00E940B0" w:rsidP="00E940B0">
      <w:pPr>
        <w:tabs>
          <w:tab w:val="left" w:pos="709"/>
        </w:tabs>
        <w:spacing w:after="0" w:line="240" w:lineRule="auto"/>
        <w:ind w:firstLine="567"/>
        <w:jc w:val="both"/>
        <w:rPr>
          <w:rFonts w:ascii="Times New Roman" w:eastAsia="Times New Roman" w:hAnsi="Times New Roman" w:cs="Times New Roman"/>
          <w:b/>
          <w:i/>
          <w:sz w:val="24"/>
          <w:szCs w:val="24"/>
          <w:lang w:eastAsia="tr-TR"/>
        </w:rPr>
      </w:pPr>
    </w:p>
    <w:p w:rsidR="00E940B0" w:rsidRPr="00794448" w:rsidRDefault="00E940B0" w:rsidP="00E940B0">
      <w:pPr>
        <w:numPr>
          <w:ilvl w:val="0"/>
          <w:numId w:val="10"/>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lastRenderedPageBreak/>
        <w:t>Aşçının yapılan işe uygun kıyafet, bone, maske ve eldiven kullanması zorunludur.</w:t>
      </w:r>
    </w:p>
    <w:p w:rsidR="00E940B0" w:rsidRPr="00794448" w:rsidRDefault="00E940B0" w:rsidP="00E940B0">
      <w:pPr>
        <w:numPr>
          <w:ilvl w:val="0"/>
          <w:numId w:val="10"/>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Aşçının </w:t>
      </w:r>
      <w:proofErr w:type="gramStart"/>
      <w:r w:rsidRPr="00794448">
        <w:rPr>
          <w:rFonts w:ascii="Times New Roman" w:eastAsia="Times New Roman" w:hAnsi="Times New Roman" w:cs="Times New Roman"/>
          <w:i/>
          <w:sz w:val="24"/>
          <w:szCs w:val="24"/>
          <w:lang w:eastAsia="tr-TR"/>
        </w:rPr>
        <w:t>hijyen</w:t>
      </w:r>
      <w:proofErr w:type="gramEnd"/>
      <w:r w:rsidRPr="00794448">
        <w:rPr>
          <w:rFonts w:ascii="Times New Roman" w:eastAsia="Times New Roman" w:hAnsi="Times New Roman" w:cs="Times New Roman"/>
          <w:i/>
          <w:sz w:val="24"/>
          <w:szCs w:val="24"/>
          <w:lang w:eastAsia="tr-TR"/>
        </w:rPr>
        <w:t xml:space="preserve"> kurallarına ve öz bakımına dikkat etmesi gerekir. </w:t>
      </w:r>
    </w:p>
    <w:p w:rsidR="00E940B0" w:rsidRPr="00794448" w:rsidRDefault="00E940B0" w:rsidP="00E940B0">
      <w:pPr>
        <w:numPr>
          <w:ilvl w:val="0"/>
          <w:numId w:val="10"/>
        </w:numPr>
        <w:spacing w:after="0" w:line="240" w:lineRule="auto"/>
        <w:ind w:firstLine="567"/>
        <w:contextualSpacing/>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Kendisine verilen malzemeyle beslenme rehberini esas alarak yemek listesinde belirtilen yemekleri hazırlar.</w:t>
      </w:r>
    </w:p>
    <w:p w:rsidR="00E940B0" w:rsidRPr="00794448" w:rsidRDefault="00E940B0" w:rsidP="00E940B0">
      <w:pPr>
        <w:numPr>
          <w:ilvl w:val="0"/>
          <w:numId w:val="10"/>
        </w:num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Teslim aldığı gıda maddelerinin bozulmadan saklanmasını, hazırlanmasını ve yerinde kullanmasını sağlar.</w:t>
      </w:r>
    </w:p>
    <w:p w:rsidR="00E940B0" w:rsidRPr="00794448" w:rsidRDefault="00E940B0" w:rsidP="00E940B0">
      <w:pPr>
        <w:numPr>
          <w:ilvl w:val="0"/>
          <w:numId w:val="10"/>
        </w:num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Mutfaktaki araç ve gereçlerin bakım ve temizliğine dikkat eder.</w:t>
      </w:r>
    </w:p>
    <w:p w:rsidR="00E940B0" w:rsidRPr="00794448" w:rsidRDefault="00E940B0" w:rsidP="00E940B0">
      <w:pPr>
        <w:numPr>
          <w:ilvl w:val="0"/>
          <w:numId w:val="10"/>
        </w:num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Mutfağın temizlik, bakım ve düzenini sağlar.</w:t>
      </w:r>
    </w:p>
    <w:p w:rsidR="00E940B0" w:rsidRPr="00794448" w:rsidRDefault="00E940B0" w:rsidP="00E940B0">
      <w:pPr>
        <w:numPr>
          <w:ilvl w:val="0"/>
          <w:numId w:val="10"/>
        </w:num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Günlük çıkan yemeğin numunesini “</w:t>
      </w:r>
      <w:r w:rsidRPr="00794448">
        <w:rPr>
          <w:rFonts w:ascii="Times New Roman" w:eastAsia="Calibri" w:hAnsi="Times New Roman" w:cs="Times New Roman"/>
          <w:i/>
          <w:sz w:val="24"/>
          <w:szCs w:val="24"/>
        </w:rPr>
        <w:t xml:space="preserve">Gıda ve Yemin Resmi Kontrollerine Dair Yönetmelik” esaslarına göre </w:t>
      </w:r>
      <w:r w:rsidRPr="00794448">
        <w:rPr>
          <w:rFonts w:ascii="Times New Roman" w:eastAsia="Times New Roman" w:hAnsi="Times New Roman" w:cs="Times New Roman"/>
          <w:i/>
          <w:sz w:val="24"/>
          <w:szCs w:val="24"/>
          <w:lang w:eastAsia="tr-TR"/>
        </w:rPr>
        <w:t>saklar.</w:t>
      </w:r>
    </w:p>
    <w:p w:rsidR="00E940B0" w:rsidRPr="00794448" w:rsidRDefault="00E940B0" w:rsidP="00E940B0">
      <w:pPr>
        <w:numPr>
          <w:ilvl w:val="0"/>
          <w:numId w:val="10"/>
        </w:num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Ambardan günlük malzemenin çıkarılmasına nezaret eder.</w:t>
      </w:r>
    </w:p>
    <w:p w:rsidR="00E940B0" w:rsidRPr="00794448" w:rsidRDefault="00E940B0" w:rsidP="00E940B0">
      <w:pPr>
        <w:numPr>
          <w:ilvl w:val="0"/>
          <w:numId w:val="10"/>
        </w:num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 xml:space="preserve">Günlük dağıtılacak malzemenin kalanını sayarak pansiyondan sorumlu müdür yardımcısına teslim eder ve tasarruf tedbirlerine riayet eder. </w:t>
      </w:r>
    </w:p>
    <w:p w:rsidR="00E940B0" w:rsidRPr="00794448" w:rsidRDefault="00E940B0" w:rsidP="00E940B0">
      <w:pPr>
        <w:numPr>
          <w:ilvl w:val="0"/>
          <w:numId w:val="10"/>
        </w:numPr>
        <w:spacing w:after="0" w:line="240" w:lineRule="auto"/>
        <w:ind w:firstLine="567"/>
        <w:jc w:val="both"/>
        <w:rPr>
          <w:rFonts w:ascii="Times New Roman" w:eastAsia="Times New Roman" w:hAnsi="Times New Roman" w:cs="Times New Roman"/>
          <w:i/>
          <w:sz w:val="24"/>
          <w:szCs w:val="24"/>
          <w:lang w:eastAsia="tr-TR"/>
        </w:rPr>
      </w:pPr>
      <w:r w:rsidRPr="00794448">
        <w:rPr>
          <w:rFonts w:ascii="Times New Roman" w:eastAsia="Times New Roman" w:hAnsi="Times New Roman" w:cs="Times New Roman"/>
          <w:i/>
          <w:sz w:val="24"/>
          <w:szCs w:val="24"/>
          <w:lang w:eastAsia="tr-TR"/>
        </w:rPr>
        <w:t>Görevlerinden dolayı belletici veya nöbetçi belletici öğretmen ile okul yönetimine karşı sorumludur.</w:t>
      </w:r>
    </w:p>
    <w:p w:rsidR="00E940B0" w:rsidRPr="00794448" w:rsidRDefault="00E940B0" w:rsidP="00E940B0">
      <w:pPr>
        <w:spacing w:after="0" w:line="240" w:lineRule="auto"/>
        <w:jc w:val="both"/>
        <w:rPr>
          <w:rFonts w:ascii="Times New Roman" w:eastAsia="Times New Roman" w:hAnsi="Times New Roman" w:cs="Times New Roman"/>
          <w:i/>
          <w:sz w:val="24"/>
          <w:szCs w:val="24"/>
          <w:lang w:eastAsia="tr-TR"/>
        </w:rPr>
      </w:pPr>
    </w:p>
    <w:p w:rsidR="00E940B0" w:rsidRPr="00794448" w:rsidRDefault="00E940B0" w:rsidP="00E940B0">
      <w:pPr>
        <w:spacing w:after="0" w:line="240" w:lineRule="auto"/>
        <w:ind w:firstLine="567"/>
        <w:jc w:val="center"/>
        <w:rPr>
          <w:rFonts w:ascii="Times New Roman" w:eastAsia="Times New Roman" w:hAnsi="Times New Roman" w:cs="Times New Roman"/>
          <w:b/>
          <w:i/>
          <w:sz w:val="24"/>
          <w:szCs w:val="24"/>
          <w:lang w:eastAsia="tr-TR"/>
        </w:rPr>
      </w:pPr>
    </w:p>
    <w:p w:rsidR="00E8770B" w:rsidRPr="00794448" w:rsidRDefault="00E8770B" w:rsidP="00191DD5">
      <w:pPr>
        <w:autoSpaceDE w:val="0"/>
        <w:autoSpaceDN w:val="0"/>
        <w:adjustRightInd w:val="0"/>
        <w:spacing w:after="0" w:line="240" w:lineRule="auto"/>
        <w:rPr>
          <w:rFonts w:ascii="Times New Roman" w:eastAsia="SymbolMT" w:hAnsi="Times New Roman" w:cs="Times New Roman"/>
          <w:i/>
          <w:sz w:val="24"/>
          <w:szCs w:val="24"/>
        </w:rPr>
      </w:pP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Tabldotta bulunan yemeklerin malzemeleri bir gün önceden pansiyon yönetmeliğinde belirtilen</w:t>
      </w:r>
      <w:r w:rsidR="00216770" w:rsidRPr="00794448">
        <w:rPr>
          <w:rFonts w:ascii="Times New Roman" w:hAnsi="Times New Roman" w:cs="Times New Roman"/>
          <w:i/>
          <w:sz w:val="24"/>
          <w:szCs w:val="24"/>
        </w:rPr>
        <w:t xml:space="preserve"> İlgililer tarafından tartılarak çıkartılır ve uygun ortamlarda saklanır.</w:t>
      </w:r>
    </w:p>
    <w:p w:rsidR="00216770" w:rsidRPr="00794448" w:rsidRDefault="00191DD5" w:rsidP="00216770">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Çıkarılan erzaklar aşçı ve aşçı yardımcıları tarafından yıkanıp, temizlenir ve ıslatılacak olan</w:t>
      </w:r>
      <w:r w:rsidR="00216770" w:rsidRPr="00794448">
        <w:rPr>
          <w:rFonts w:ascii="Times New Roman" w:hAnsi="Times New Roman" w:cs="Times New Roman"/>
          <w:i/>
          <w:sz w:val="24"/>
          <w:szCs w:val="24"/>
        </w:rPr>
        <w:t xml:space="preserve"> bakliyatlar Suya konulur.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Sabah kahvaltısı aşçı tarafından 06.30’da hazırlanır.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Aşçı yardımcıları da gerekli hazırlıkları saat 07.00’e kada</w:t>
      </w:r>
      <w:r w:rsidR="00635BEC" w:rsidRPr="00794448">
        <w:rPr>
          <w:rFonts w:ascii="Times New Roman" w:hAnsi="Times New Roman" w:cs="Times New Roman"/>
          <w:i/>
          <w:sz w:val="24"/>
          <w:szCs w:val="24"/>
        </w:rPr>
        <w:t xml:space="preserve">r yaparlar. ( Ekmek doğranması- </w:t>
      </w:r>
      <w:r w:rsidRPr="00794448">
        <w:rPr>
          <w:rFonts w:ascii="Times New Roman" w:hAnsi="Times New Roman" w:cs="Times New Roman"/>
          <w:i/>
          <w:sz w:val="24"/>
          <w:szCs w:val="24"/>
        </w:rPr>
        <w:t>Servisin Hazırlanması gibi.)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07.00’de kahvaltı saati başlar, bütün öğrencilerin saat 07.30’e kadar kahvaltı yapmaları sağlanır.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Yemekhane masalarının, çatal, kaşık ve servis tabaklarının yıkanması ve yemekhanenin iç</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temizliği aşçı yardımcısı tarafından yapılır.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Aşçı, sabah kahvaltısından sonra öğle ve akşam yemeklerinin pişirilmesi için hazırlıklarını yapar</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ve pişirir.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Yemek öğrencilere yedirilmeden önce son kontrol yapılarak numunesi sefer tasına, belletici</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öğretmen ve aşçı tarafından konularak 72 saat bekletilmesi sağlanır.</w:t>
      </w:r>
    </w:p>
    <w:p w:rsidR="00027618"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sz w:val="24"/>
          <w:szCs w:val="24"/>
        </w:rPr>
      </w:pPr>
      <w:r w:rsidRPr="00794448">
        <w:rPr>
          <w:rFonts w:ascii="Times New Roman" w:hAnsi="Times New Roman" w:cs="Times New Roman"/>
          <w:b/>
          <w:i/>
          <w:color w:val="FF0000"/>
          <w:sz w:val="24"/>
          <w:szCs w:val="24"/>
        </w:rPr>
        <w:t>Nöbetçi Öğrencil</w:t>
      </w:r>
      <w:r w:rsidR="00E8770B" w:rsidRPr="00794448">
        <w:rPr>
          <w:rFonts w:ascii="Times New Roman" w:hAnsi="Times New Roman" w:cs="Times New Roman"/>
          <w:b/>
          <w:i/>
          <w:color w:val="FF0000"/>
          <w:sz w:val="24"/>
          <w:szCs w:val="24"/>
        </w:rPr>
        <w:t>er</w:t>
      </w:r>
    </w:p>
    <w:p w:rsidR="00027618" w:rsidRPr="00794448" w:rsidRDefault="00027618"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Pansiyonun disiplin ve düzenini sağlamak amacı ile birtakım nöbetler konulmuştur. Bu nöbetler</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öğrencilerimizin daha düzenli ve temiz bir pansiyonda yaşamaları için gereklidir. Öğrenciler,</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Sorumluluk duygusunu yaşaması ve başkalarının haklarını gözetmeyi öğrenmek amacıyla nöbet</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görevlerini yerine getireceklerdir.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 listeleri, aylık olarak öğrencilerin göreceği uygun yere asılır.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 çizelgeleri ve kuralları, idarece hazırlanır ve idarece değiştirilir.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nöbet mahallinden izinsiz ayrılamaz.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pansiyondan sorumlu müdür yardımcısına ve nöbetçi öğretmene karşı sorumludur.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Nöbetçi, yetkisini aşan tavır ve tutumlarda bulunamaz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Nöbet gereklerini yapmayan, nöbetine gelmeyen veya nö</w:t>
      </w:r>
      <w:r w:rsidR="00635BEC" w:rsidRPr="00794448">
        <w:rPr>
          <w:rFonts w:ascii="Times New Roman" w:hAnsi="Times New Roman" w:cs="Times New Roman"/>
          <w:i/>
          <w:sz w:val="24"/>
          <w:szCs w:val="24"/>
        </w:rPr>
        <w:t xml:space="preserve">betine geciken, nöbet mahallini </w:t>
      </w:r>
      <w:r w:rsidRPr="00794448">
        <w:rPr>
          <w:rFonts w:ascii="Times New Roman" w:hAnsi="Times New Roman" w:cs="Times New Roman"/>
          <w:i/>
          <w:sz w:val="24"/>
          <w:szCs w:val="24"/>
        </w:rPr>
        <w:t>izinsiz terk eden nöbetçi öğrenci, disiplin kuruluna sevk edilir.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Nöbetçi öğrenci, görev ve sorumluluk alanlarındaki arıza ve olumsuzlukları öncelikle nöbetçi</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öğretmene gerektiğinde idareye haber vermek mecburiyetindedir.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Oda nöbet görevini yapan öğrenci odadan en son ayrılır. O</w:t>
      </w:r>
      <w:r w:rsidR="00635BEC" w:rsidRPr="00794448">
        <w:rPr>
          <w:rFonts w:ascii="Times New Roman" w:hAnsi="Times New Roman" w:cs="Times New Roman"/>
          <w:i/>
          <w:sz w:val="24"/>
          <w:szCs w:val="24"/>
        </w:rPr>
        <w:t xml:space="preserve">da denetimlerinin yapıldığında, </w:t>
      </w:r>
      <w:r w:rsidRPr="00794448">
        <w:rPr>
          <w:rFonts w:ascii="Times New Roman" w:hAnsi="Times New Roman" w:cs="Times New Roman"/>
          <w:i/>
          <w:sz w:val="24"/>
          <w:szCs w:val="24"/>
        </w:rPr>
        <w:t>odada herhangi bir eksiklik veya uygun olmayan bir duru</w:t>
      </w:r>
      <w:r w:rsidR="00635BEC" w:rsidRPr="00794448">
        <w:rPr>
          <w:rFonts w:ascii="Times New Roman" w:hAnsi="Times New Roman" w:cs="Times New Roman"/>
          <w:i/>
          <w:sz w:val="24"/>
          <w:szCs w:val="24"/>
        </w:rPr>
        <w:t xml:space="preserve">m tespit edildiğinde; sorumlu o </w:t>
      </w:r>
      <w:r w:rsidRPr="00794448">
        <w:rPr>
          <w:rFonts w:ascii="Times New Roman" w:hAnsi="Times New Roman" w:cs="Times New Roman"/>
          <w:i/>
          <w:sz w:val="24"/>
          <w:szCs w:val="24"/>
        </w:rPr>
        <w:t>günkü nöbetçi öğrencidir.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Oda içerisinde elektrikli su ısıtıcısı vb. araçlar kullanılmaz. Ku</w:t>
      </w:r>
      <w:r w:rsidR="00635BEC" w:rsidRPr="00794448">
        <w:rPr>
          <w:rFonts w:ascii="Times New Roman" w:hAnsi="Times New Roman" w:cs="Times New Roman"/>
          <w:i/>
          <w:sz w:val="24"/>
          <w:szCs w:val="24"/>
        </w:rPr>
        <w:t xml:space="preserve">llanıldığı tespit edildiğinde o </w:t>
      </w:r>
      <w:r w:rsidRPr="00794448">
        <w:rPr>
          <w:rFonts w:ascii="Times New Roman" w:hAnsi="Times New Roman" w:cs="Times New Roman"/>
          <w:i/>
          <w:sz w:val="24"/>
          <w:szCs w:val="24"/>
        </w:rPr>
        <w:t>odadaki öğrencilere evci izin ile çarşı izin kullanma yasağı getir</w:t>
      </w:r>
      <w:r w:rsidR="00635BEC" w:rsidRPr="00794448">
        <w:rPr>
          <w:rFonts w:ascii="Times New Roman" w:hAnsi="Times New Roman" w:cs="Times New Roman"/>
          <w:i/>
          <w:sz w:val="24"/>
          <w:szCs w:val="24"/>
        </w:rPr>
        <w:t xml:space="preserve">ilir. Ayrıca durum disiplin </w:t>
      </w:r>
      <w:r w:rsidRPr="00794448">
        <w:rPr>
          <w:rFonts w:ascii="Times New Roman" w:hAnsi="Times New Roman" w:cs="Times New Roman"/>
          <w:i/>
          <w:sz w:val="24"/>
          <w:szCs w:val="24"/>
        </w:rPr>
        <w:t>işlemi yapılması için okul idaresine bildirilir.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yatakhane bölümüne, pansiyonda kalan öğrenciler dışında kimse giremez.</w:t>
      </w:r>
      <w:r w:rsidR="002F7296" w:rsidRPr="00794448">
        <w:rPr>
          <w:rFonts w:ascii="Times New Roman" w:hAnsi="Times New Roman" w:cs="Times New Roman"/>
          <w:i/>
          <w:sz w:val="24"/>
          <w:szCs w:val="24"/>
        </w:rPr>
        <w:t xml:space="preserve"> </w:t>
      </w:r>
      <w:proofErr w:type="gramStart"/>
      <w:r w:rsidRPr="00794448">
        <w:rPr>
          <w:rFonts w:ascii="Times New Roman" w:hAnsi="Times New Roman" w:cs="Times New Roman"/>
          <w:i/>
          <w:sz w:val="24"/>
          <w:szCs w:val="24"/>
        </w:rPr>
        <w:t>girmesine</w:t>
      </w:r>
      <w:proofErr w:type="gramEnd"/>
      <w:r w:rsidRPr="00794448">
        <w:rPr>
          <w:rFonts w:ascii="Times New Roman" w:hAnsi="Times New Roman" w:cs="Times New Roman"/>
          <w:i/>
          <w:sz w:val="24"/>
          <w:szCs w:val="24"/>
        </w:rPr>
        <w:t xml:space="preserve"> aracı olan öğrenciler hakkında işlem yapılır.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 dilek istek ve şikâyetlerini mantıklı ve genel ahlâk kuralları çerçevesinde isim</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yazmadan</w:t>
      </w:r>
      <w:proofErr w:type="gramEnd"/>
      <w:r w:rsidRPr="00794448">
        <w:rPr>
          <w:rFonts w:ascii="Times New Roman" w:hAnsi="Times New Roman" w:cs="Times New Roman"/>
          <w:i/>
          <w:sz w:val="24"/>
          <w:szCs w:val="24"/>
        </w:rPr>
        <w:t xml:space="preserve"> Dilek ve Şikâyet Kutusuna bırakacaklardır. İstek</w:t>
      </w:r>
      <w:r w:rsidR="00635BEC" w:rsidRPr="00794448">
        <w:rPr>
          <w:rFonts w:ascii="Times New Roman" w:hAnsi="Times New Roman" w:cs="Times New Roman"/>
          <w:i/>
          <w:sz w:val="24"/>
          <w:szCs w:val="24"/>
        </w:rPr>
        <w:t xml:space="preserve">ler genel kuralları değiştirmek </w:t>
      </w:r>
      <w:r w:rsidRPr="00794448">
        <w:rPr>
          <w:rFonts w:ascii="Times New Roman" w:hAnsi="Times New Roman" w:cs="Times New Roman"/>
          <w:i/>
          <w:sz w:val="24"/>
          <w:szCs w:val="24"/>
        </w:rPr>
        <w:t>yönünde olmayacaktır.</w:t>
      </w:r>
    </w:p>
    <w:p w:rsidR="00027618"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Cep Telefonu</w:t>
      </w:r>
      <w:r w:rsidR="00E8770B" w:rsidRPr="00794448">
        <w:rPr>
          <w:rFonts w:ascii="Times New Roman" w:hAnsi="Times New Roman" w:cs="Times New Roman"/>
          <w:b/>
          <w:i/>
          <w:color w:val="FF0000"/>
          <w:sz w:val="24"/>
          <w:szCs w:val="24"/>
        </w:rPr>
        <w:t xml:space="preserve"> </w:t>
      </w:r>
      <w:r w:rsidRPr="00794448">
        <w:rPr>
          <w:rFonts w:ascii="Times New Roman" w:hAnsi="Times New Roman" w:cs="Times New Roman"/>
          <w:b/>
          <w:i/>
          <w:color w:val="FF0000"/>
          <w:sz w:val="24"/>
          <w:szCs w:val="24"/>
        </w:rPr>
        <w:t>ve Bilişim</w:t>
      </w:r>
      <w:r w:rsidR="00E8770B" w:rsidRPr="00794448">
        <w:rPr>
          <w:rFonts w:ascii="Times New Roman" w:hAnsi="Times New Roman" w:cs="Times New Roman"/>
          <w:b/>
          <w:i/>
          <w:color w:val="FF0000"/>
          <w:sz w:val="24"/>
          <w:szCs w:val="24"/>
        </w:rPr>
        <w:t xml:space="preserve"> </w:t>
      </w:r>
      <w:r w:rsidRPr="00794448">
        <w:rPr>
          <w:rFonts w:ascii="Times New Roman" w:hAnsi="Times New Roman" w:cs="Times New Roman"/>
          <w:b/>
          <w:i/>
          <w:color w:val="FF0000"/>
          <w:sz w:val="24"/>
          <w:szCs w:val="24"/>
        </w:rPr>
        <w:t>Ar</w:t>
      </w:r>
      <w:r w:rsidR="00E8770B" w:rsidRPr="00794448">
        <w:rPr>
          <w:rFonts w:ascii="Times New Roman" w:hAnsi="Times New Roman" w:cs="Times New Roman"/>
          <w:b/>
          <w:i/>
          <w:color w:val="FF0000"/>
          <w:sz w:val="24"/>
          <w:szCs w:val="24"/>
        </w:rPr>
        <w:t>a</w:t>
      </w:r>
      <w:r w:rsidRPr="00794448">
        <w:rPr>
          <w:rFonts w:ascii="Times New Roman" w:hAnsi="Times New Roman" w:cs="Times New Roman"/>
          <w:b/>
          <w:i/>
          <w:color w:val="FF0000"/>
          <w:sz w:val="24"/>
          <w:szCs w:val="24"/>
        </w:rPr>
        <w:t>çlarının</w:t>
      </w:r>
      <w:r w:rsidR="00E8770B" w:rsidRPr="00794448">
        <w:rPr>
          <w:rFonts w:ascii="Times New Roman" w:hAnsi="Times New Roman" w:cs="Times New Roman"/>
          <w:b/>
          <w:i/>
          <w:color w:val="FF0000"/>
          <w:sz w:val="24"/>
          <w:szCs w:val="24"/>
        </w:rPr>
        <w:t xml:space="preserve"> </w:t>
      </w:r>
      <w:r w:rsidRPr="00794448">
        <w:rPr>
          <w:rFonts w:ascii="Times New Roman" w:hAnsi="Times New Roman" w:cs="Times New Roman"/>
          <w:b/>
          <w:i/>
          <w:color w:val="FF0000"/>
          <w:sz w:val="24"/>
          <w:szCs w:val="24"/>
        </w:rPr>
        <w:t>Kullanılması</w:t>
      </w:r>
    </w:p>
    <w:p w:rsidR="00027618" w:rsidRPr="00794448" w:rsidRDefault="00027618"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Okul içerisinde ve pansiyonda bilişim araçları, ses ve görünt</w:t>
      </w:r>
      <w:r w:rsidR="00635BEC" w:rsidRPr="00794448">
        <w:rPr>
          <w:rFonts w:ascii="Times New Roman" w:hAnsi="Times New Roman" w:cs="Times New Roman"/>
          <w:i/>
          <w:sz w:val="24"/>
          <w:szCs w:val="24"/>
        </w:rPr>
        <w:t xml:space="preserve">ü kaydı yapma özelliği olan cep </w:t>
      </w:r>
      <w:r w:rsidRPr="00794448">
        <w:rPr>
          <w:rFonts w:ascii="Times New Roman" w:hAnsi="Times New Roman" w:cs="Times New Roman"/>
          <w:i/>
          <w:sz w:val="24"/>
          <w:szCs w:val="24"/>
        </w:rPr>
        <w:t>telefonu ve kamera ile bilgi toplama, saklama, tasarlama</w:t>
      </w:r>
      <w:r w:rsidR="00635BEC" w:rsidRPr="00794448">
        <w:rPr>
          <w:rFonts w:ascii="Times New Roman" w:hAnsi="Times New Roman" w:cs="Times New Roman"/>
          <w:i/>
          <w:sz w:val="24"/>
          <w:szCs w:val="24"/>
        </w:rPr>
        <w:t xml:space="preserve">, işleme, aktarma ve çoğaltmada </w:t>
      </w:r>
      <w:r w:rsidRPr="00794448">
        <w:rPr>
          <w:rFonts w:ascii="Times New Roman" w:hAnsi="Times New Roman" w:cs="Times New Roman"/>
          <w:i/>
          <w:sz w:val="24"/>
          <w:szCs w:val="24"/>
        </w:rPr>
        <w:t>kullanılan bilgisayar, internet, MP3 çalar, DVD, CD, çağrı cihazı</w:t>
      </w:r>
      <w:r w:rsidR="00635BEC" w:rsidRPr="00794448">
        <w:rPr>
          <w:rFonts w:ascii="Times New Roman" w:hAnsi="Times New Roman" w:cs="Times New Roman"/>
          <w:i/>
          <w:sz w:val="24"/>
          <w:szCs w:val="24"/>
        </w:rPr>
        <w:t xml:space="preserve"> ve benzeri araçları, kullanımı </w:t>
      </w:r>
      <w:r w:rsidRPr="00794448">
        <w:rPr>
          <w:rFonts w:ascii="Times New Roman" w:hAnsi="Times New Roman" w:cs="Times New Roman"/>
          <w:i/>
          <w:sz w:val="24"/>
          <w:szCs w:val="24"/>
        </w:rPr>
        <w:t>yasaktır. Sadece telefon görüşmesi yapılabilen cihazlar öğrenciler tarafından kullanılabilir.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Pansiyonda etüt saatlerinde ve saat 23.00’den itibaren telefonla görüşmek kesinlikle yasaktır.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Kişi hak ve sorumlulukları bireysel olarak ele alınmamalı, pansiyonda bulunan diğer öğrenciler</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için de geçerli olduğunu unutulmamalıdır.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Bilişim araçları amacının dışında kullanılmayacaktır. Bununla ilgili olarak, MEB Ortaöğretim</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Kurumları Yönetmeliği’nde yer alan Kınama, Okuldan kısa süreli uzaklaştırma, Okuldan</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tasdikname ile uzaklaştırma, Örgün eğitim dışına çıkarma cezaları ile ilgili olarak adı geçen</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Yönetmeliğe göre işlem yapılır.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saatlerinde ve yat saatinden sonra arama yapılmaz. Bu konunun öğretim yılı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başında</w:t>
      </w:r>
      <w:proofErr w:type="gramEnd"/>
      <w:r w:rsidRPr="00794448">
        <w:rPr>
          <w:rFonts w:ascii="Times New Roman" w:hAnsi="Times New Roman" w:cs="Times New Roman"/>
          <w:i/>
          <w:sz w:val="24"/>
          <w:szCs w:val="24"/>
        </w:rPr>
        <w:t xml:space="preserve"> öğrenci tarafından yakınlarına bildirilmesi gereklidir.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Telefon görüşmeleri uzun tutulamaz. Telefonlarda küfürlü ve yüksek sesle etrafı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rahatsız</w:t>
      </w:r>
      <w:proofErr w:type="gramEnd"/>
      <w:r w:rsidRPr="00794448">
        <w:rPr>
          <w:rFonts w:ascii="Times New Roman" w:hAnsi="Times New Roman" w:cs="Times New Roman"/>
          <w:i/>
          <w:sz w:val="24"/>
          <w:szCs w:val="24"/>
        </w:rPr>
        <w:t xml:space="preserve"> edecek konuşma yapılmaz.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Cep telefonu ve bilişim aracı olan öğrenciler, bunları kullan</w:t>
      </w:r>
      <w:r w:rsidR="00635BEC" w:rsidRPr="00794448">
        <w:rPr>
          <w:rFonts w:ascii="Times New Roman" w:hAnsi="Times New Roman" w:cs="Times New Roman"/>
          <w:i/>
          <w:sz w:val="24"/>
          <w:szCs w:val="24"/>
        </w:rPr>
        <w:t xml:space="preserve">ırken derslerini aksatmamalı ve </w:t>
      </w:r>
      <w:r w:rsidRPr="00794448">
        <w:rPr>
          <w:rFonts w:ascii="Times New Roman" w:hAnsi="Times New Roman" w:cs="Times New Roman"/>
          <w:i/>
          <w:sz w:val="24"/>
          <w:szCs w:val="24"/>
        </w:rPr>
        <w:t>başkalarını rahatsız etmemelidirler. Okul çıkış saatinden yat</w:t>
      </w:r>
      <w:r w:rsidR="00635BEC" w:rsidRPr="00794448">
        <w:rPr>
          <w:rFonts w:ascii="Times New Roman" w:hAnsi="Times New Roman" w:cs="Times New Roman"/>
          <w:i/>
          <w:sz w:val="24"/>
          <w:szCs w:val="24"/>
        </w:rPr>
        <w:t xml:space="preserve"> saatine kadar ( etütler hariç) </w:t>
      </w:r>
      <w:r w:rsidRPr="00794448">
        <w:rPr>
          <w:rFonts w:ascii="Times New Roman" w:hAnsi="Times New Roman" w:cs="Times New Roman"/>
          <w:i/>
          <w:sz w:val="24"/>
          <w:szCs w:val="24"/>
        </w:rPr>
        <w:t>telefon kullanılabilir.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Bunun dışındaki saatlerde telefon kullanmak kesinlikle ya</w:t>
      </w:r>
      <w:r w:rsidR="00635BEC" w:rsidRPr="00794448">
        <w:rPr>
          <w:rFonts w:ascii="Times New Roman" w:hAnsi="Times New Roman" w:cs="Times New Roman"/>
          <w:i/>
          <w:sz w:val="24"/>
          <w:szCs w:val="24"/>
        </w:rPr>
        <w:t xml:space="preserve">saktır. Bu kurallara uyulmaması </w:t>
      </w:r>
      <w:r w:rsidRPr="00794448">
        <w:rPr>
          <w:rFonts w:ascii="Times New Roman" w:hAnsi="Times New Roman" w:cs="Times New Roman"/>
          <w:i/>
          <w:sz w:val="24"/>
          <w:szCs w:val="24"/>
        </w:rPr>
        <w:t xml:space="preserve">durumunda ilk kez bir gün süreyle, tekrarlanırsa </w:t>
      </w:r>
      <w:proofErr w:type="spellStart"/>
      <w:r w:rsidRPr="00794448">
        <w:rPr>
          <w:rFonts w:ascii="Times New Roman" w:hAnsi="Times New Roman" w:cs="Times New Roman"/>
          <w:i/>
          <w:sz w:val="24"/>
          <w:szCs w:val="24"/>
        </w:rPr>
        <w:t>enaz</w:t>
      </w:r>
      <w:proofErr w:type="spellEnd"/>
      <w:r w:rsidRPr="00794448">
        <w:rPr>
          <w:rFonts w:ascii="Times New Roman" w:hAnsi="Times New Roman" w:cs="Times New Roman"/>
          <w:i/>
          <w:sz w:val="24"/>
          <w:szCs w:val="24"/>
        </w:rPr>
        <w:t xml:space="preserve"> bir hafta süreyle telefona veya aygıta</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el konulur. Davranış sürdürülürse o dönem ya da yıl süresince telefon kullanımının</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engellenmesi zorunlu olur. Aygıtların sorumluluğu sahibine aittir.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Kılık - Kıyafet</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öğrencileri ders saatleri içinde kılık kıyafet yönetmeliğine tabidir.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Serbest zamanlarda ise toplumu rahatsız edecek veya kamu düzenini bozacak şekilde</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giyinmezler.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Öğrenciler banyo çıkışlarında veya yatakhanede elbiselerini değiştirirken etrafa rahatsızlık</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verecek şekilde davranamazlar.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 kıyafetleriyle veya şortlu şekilde etüde, yemekhaneye veya ortak kullanım alanlarına</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inemezler.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içinde yemekhanede, sabah kahvaltısı ve öğle yemeği okul kıyafetiyle yenilmelidir.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lastRenderedPageBreak/>
        <w:t xml:space="preserve"> </w:t>
      </w:r>
      <w:r w:rsidRPr="00794448">
        <w:rPr>
          <w:rFonts w:ascii="Times New Roman" w:hAnsi="Times New Roman" w:cs="Times New Roman"/>
          <w:i/>
          <w:sz w:val="24"/>
          <w:szCs w:val="24"/>
        </w:rPr>
        <w:t>Hafta içi çarşı iznine çıkan öğrencilerin kıyafetleri, okulun eğitim öğretim yapılan günlerinde</w:t>
      </w:r>
      <w:r w:rsidR="00027618"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giyilen kıyafetler olacaktır.</w:t>
      </w:r>
    </w:p>
    <w:p w:rsidR="00027618" w:rsidRPr="00794448" w:rsidRDefault="00027618"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Pansiyona Girerken</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Günlük ayakkabılar pansiyon girişinde çıkartılacak, her öğrenci ayakkabılarını kendine ait</w:t>
      </w:r>
      <w:r w:rsidR="002F7296" w:rsidRPr="00794448">
        <w:rPr>
          <w:rFonts w:ascii="Times New Roman" w:hAnsi="Times New Roman" w:cs="Times New Roman"/>
          <w:i/>
          <w:sz w:val="24"/>
          <w:szCs w:val="24"/>
        </w:rPr>
        <w:t xml:space="preserve"> </w:t>
      </w:r>
      <w:r w:rsidRPr="00794448">
        <w:rPr>
          <w:rFonts w:ascii="Times New Roman" w:hAnsi="Times New Roman" w:cs="Times New Roman"/>
          <w:i/>
          <w:sz w:val="24"/>
          <w:szCs w:val="24"/>
        </w:rPr>
        <w:t>ayakkabı dolabına koyacaktır.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Günlük ayakkabı harici ayakkabılar poşet içerisinde dolabının içeresine koyacaktır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içeresinde ayakkabı ile dolaşılmayacaktır.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Kendine ait terliği, terlik dolabından alarak pansiyon içinde terlik ile dolaşacaktır.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 için ayrı terlik kullanılacaktır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 terlikleri ile pansiyonda dolaşılmayacaktır. (Ortak renk tuvalet terliği)</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Haftada bir ayakkabılık temizlenir</w:t>
      </w:r>
    </w:p>
    <w:p w:rsidR="00027618" w:rsidRPr="00794448" w:rsidRDefault="00027618" w:rsidP="00191DD5">
      <w:pPr>
        <w:autoSpaceDE w:val="0"/>
        <w:autoSpaceDN w:val="0"/>
        <w:adjustRightInd w:val="0"/>
        <w:spacing w:after="0" w:line="240" w:lineRule="auto"/>
        <w:rPr>
          <w:rFonts w:ascii="Times New Roman" w:hAnsi="Times New Roman" w:cs="Times New Roman"/>
          <w:i/>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Çamaşır Yıkanması</w:t>
      </w:r>
    </w:p>
    <w:p w:rsidR="00027618"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Pansiyonda hafta sonu evci iznine çıkmayan öğrencilerin çamaşırları yıkanacaktır.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içi çamaşır yıkanmayacaktır.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Çamaşırlar oda sırasına göre sırayla yıkanacaktır.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Kuruyan çamaşırlar aynı gün askıdan alınacaktır.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Nevresimler, yatak ve yastık kılıfları en fazla 15 günde bir değiştirilir, yıkanır ve ütülenir.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 sonu evci çıkanlar nevresimlerini evde yıkatır.</w:t>
      </w:r>
    </w:p>
    <w:p w:rsidR="00027618"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proofErr w:type="gramStart"/>
      <w:r w:rsidRPr="00794448">
        <w:rPr>
          <w:rFonts w:ascii="Times New Roman" w:hAnsi="Times New Roman" w:cs="Times New Roman"/>
          <w:b/>
          <w:i/>
          <w:color w:val="FF0000"/>
          <w:sz w:val="24"/>
          <w:szCs w:val="24"/>
        </w:rPr>
        <w:t>Tuvalet</w:t>
      </w:r>
      <w:r w:rsidR="00E8770B" w:rsidRPr="00794448">
        <w:rPr>
          <w:rFonts w:ascii="Times New Roman" w:hAnsi="Times New Roman" w:cs="Times New Roman"/>
          <w:b/>
          <w:i/>
          <w:color w:val="FF0000"/>
          <w:sz w:val="24"/>
          <w:szCs w:val="24"/>
        </w:rPr>
        <w:t xml:space="preserve"> </w:t>
      </w:r>
      <w:r w:rsidRPr="00794448">
        <w:rPr>
          <w:rFonts w:ascii="Times New Roman" w:hAnsi="Times New Roman" w:cs="Times New Roman"/>
          <w:b/>
          <w:i/>
          <w:color w:val="FF0000"/>
          <w:sz w:val="24"/>
          <w:szCs w:val="24"/>
        </w:rPr>
        <w:t xml:space="preserve"> </w:t>
      </w:r>
      <w:r w:rsidR="00E8770B" w:rsidRPr="00794448">
        <w:rPr>
          <w:rFonts w:ascii="Times New Roman" w:hAnsi="Times New Roman" w:cs="Times New Roman"/>
          <w:b/>
          <w:i/>
          <w:color w:val="FF0000"/>
          <w:sz w:val="24"/>
          <w:szCs w:val="24"/>
        </w:rPr>
        <w:t>K</w:t>
      </w:r>
      <w:r w:rsidRPr="00794448">
        <w:rPr>
          <w:rFonts w:ascii="Times New Roman" w:hAnsi="Times New Roman" w:cs="Times New Roman"/>
          <w:b/>
          <w:i/>
          <w:color w:val="FF0000"/>
          <w:sz w:val="24"/>
          <w:szCs w:val="24"/>
        </w:rPr>
        <w:t>ullanımı</w:t>
      </w:r>
      <w:proofErr w:type="gramEnd"/>
    </w:p>
    <w:p w:rsidR="00027618"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Tuvalete girmeden önce yatakhane terlikleri çıkarılarak tuvalet terlikleri giyilir.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Tuvalete çorapla girilmez. Konuşulmaz, şarkı – türkü söylenmez. Bir şey yenilip içilmez.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Tuvaletten çıkarken sifon çekilir ve leke, pislik bırakılmaz. Mutlaka tuvalet kâğıdı kullanılır.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Tuvaletten çıktıktan sonra eller sabunla yıkanır.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Tuvaletin havalandırılması sağlanır.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Tuvalet musluklarından sağlık açısından su içilmez. Kullanımdan sonra musluklar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spellStart"/>
      <w:proofErr w:type="gramStart"/>
      <w:r w:rsidRPr="00794448">
        <w:rPr>
          <w:rFonts w:ascii="Times New Roman" w:hAnsi="Times New Roman" w:cs="Times New Roman"/>
          <w:i/>
          <w:sz w:val="24"/>
          <w:szCs w:val="24"/>
        </w:rPr>
        <w:t>kapatılmalıdır.Su</w:t>
      </w:r>
      <w:proofErr w:type="spellEnd"/>
      <w:proofErr w:type="gramEnd"/>
      <w:r w:rsidRPr="00794448">
        <w:rPr>
          <w:rFonts w:ascii="Times New Roman" w:hAnsi="Times New Roman" w:cs="Times New Roman"/>
          <w:i/>
          <w:sz w:val="24"/>
          <w:szCs w:val="24"/>
        </w:rPr>
        <w:t xml:space="preserve"> İsraf edilmemelidir.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Kapılara, duvarlara yazı yazılmaz.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Bozuk, kırık, arızalı kısımlar pansiyon başkanına, nöbetçi öğretmene ve idareye bildirilir.</w:t>
      </w:r>
    </w:p>
    <w:p w:rsidR="00027618"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Banyo Kullanı</w:t>
      </w:r>
      <w:r w:rsidR="00191DD5" w:rsidRPr="00794448">
        <w:rPr>
          <w:rFonts w:ascii="Times New Roman" w:hAnsi="Times New Roman" w:cs="Times New Roman"/>
          <w:b/>
          <w:i/>
          <w:color w:val="FF0000"/>
          <w:sz w:val="24"/>
          <w:szCs w:val="24"/>
        </w:rPr>
        <w:t>mı</w:t>
      </w:r>
    </w:p>
    <w:p w:rsidR="00027618" w:rsidRPr="00794448" w:rsidRDefault="00027618"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Etüt saatleri ve ortak uygulamalar dışında her zaman banyo yapılabilir.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Haftada en az iki kez banyo yapmak zorunludur.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Diğer öğrencilerin ihtiyaçları için su az kullanılır. Su israf edilmez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Banyoya girmeden önce banyo terliklerinin giyilmesi zorunludur.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Banyoda yüksek sesle konuşulmaz, gürültü yapılmaz.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Banyo süresi en az 10, en fazla 20 dakikadır.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Çıkarken banyo temizlenir, içeride çamaşır bırakılmaz.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Banyodaki malzemeler dışarı çıkarılmaz.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Yatakhanelere bornoz veya havlu ile çıkılmaz.</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Yatma</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Gece zaman çizelgesine uygun yatılacaktır.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Sabah kalkınca öncelikle yataklar düzenli ve standartlara uygun yapılacak, yapılmadan</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kesinlikle</w:t>
      </w:r>
      <w:proofErr w:type="gramEnd"/>
      <w:r w:rsidRPr="00794448">
        <w:rPr>
          <w:rFonts w:ascii="Times New Roman" w:hAnsi="Times New Roman" w:cs="Times New Roman"/>
          <w:i/>
          <w:sz w:val="24"/>
          <w:szCs w:val="24"/>
        </w:rPr>
        <w:t xml:space="preserve"> pansiyondan ayrılmayacaktır.</w:t>
      </w: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p>
    <w:p w:rsidR="00191DD5" w:rsidRPr="00794448" w:rsidRDefault="00191DD5" w:rsidP="00191DD5">
      <w:pPr>
        <w:autoSpaceDE w:val="0"/>
        <w:autoSpaceDN w:val="0"/>
        <w:adjustRightInd w:val="0"/>
        <w:spacing w:after="0" w:line="240" w:lineRule="auto"/>
        <w:rPr>
          <w:rFonts w:ascii="Times New Roman" w:hAnsi="Times New Roman" w:cs="Times New Roman"/>
          <w:b/>
          <w:i/>
          <w:color w:val="FF0000"/>
          <w:sz w:val="24"/>
          <w:szCs w:val="24"/>
        </w:rPr>
      </w:pPr>
      <w:r w:rsidRPr="00794448">
        <w:rPr>
          <w:rFonts w:ascii="Times New Roman" w:hAnsi="Times New Roman" w:cs="Times New Roman"/>
          <w:b/>
          <w:i/>
          <w:color w:val="FF0000"/>
          <w:sz w:val="24"/>
          <w:szCs w:val="24"/>
        </w:rPr>
        <w:t>Diğer Hükümler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“Milli Eğitim Bakanlığı Okul Pansiyonları Yönetmeliği” ve “İç Yönerge” hükümlerine aykırı</w:t>
      </w:r>
      <w:r w:rsidR="00CB6D53">
        <w:rPr>
          <w:rFonts w:ascii="Times New Roman" w:hAnsi="Times New Roman" w:cs="Times New Roman"/>
          <w:i/>
          <w:sz w:val="24"/>
          <w:szCs w:val="24"/>
        </w:rPr>
        <w:t xml:space="preserve"> </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davranan</w:t>
      </w:r>
      <w:proofErr w:type="gramEnd"/>
      <w:r w:rsidRPr="00794448">
        <w:rPr>
          <w:rFonts w:ascii="Times New Roman" w:hAnsi="Times New Roman" w:cs="Times New Roman"/>
          <w:i/>
          <w:sz w:val="24"/>
          <w:szCs w:val="24"/>
        </w:rPr>
        <w:t xml:space="preserve"> ve disiplini bozan öğrenciler hakkında “Milli Eğitim Bakanlığı Ortaöğretim Kurumları</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Yönetmeliği” hükümleri uygulanır.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Bu Yönerge, her öğretim yılı ve ihtiyaçlara göre yeniden düzenlenir.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Bu yönergede yazılı olarak bulunmayan işlerin yapılması için mutlaka okul müdürü, pansiyon</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proofErr w:type="gramStart"/>
      <w:r w:rsidRPr="00794448">
        <w:rPr>
          <w:rFonts w:ascii="Times New Roman" w:hAnsi="Times New Roman" w:cs="Times New Roman"/>
          <w:i/>
          <w:sz w:val="24"/>
          <w:szCs w:val="24"/>
        </w:rPr>
        <w:t>müdür</w:t>
      </w:r>
      <w:proofErr w:type="gramEnd"/>
      <w:r w:rsidRPr="00794448">
        <w:rPr>
          <w:rFonts w:ascii="Times New Roman" w:hAnsi="Times New Roman" w:cs="Times New Roman"/>
          <w:i/>
          <w:sz w:val="24"/>
          <w:szCs w:val="24"/>
        </w:rPr>
        <w:t xml:space="preserve"> yardımcısından ve belletici öğretmenlerden izin alınarak yapılması gerekir.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00E8770B" w:rsidRPr="00794448">
        <w:rPr>
          <w:rFonts w:ascii="Times New Roman" w:hAnsi="Times New Roman" w:cs="Times New Roman"/>
          <w:i/>
          <w:sz w:val="24"/>
          <w:szCs w:val="24"/>
        </w:rPr>
        <w:t>Bu yönerge 2016/2017</w:t>
      </w:r>
      <w:r w:rsidRPr="00794448">
        <w:rPr>
          <w:rFonts w:ascii="Times New Roman" w:hAnsi="Times New Roman" w:cs="Times New Roman"/>
          <w:i/>
          <w:sz w:val="24"/>
          <w:szCs w:val="24"/>
        </w:rPr>
        <w:t xml:space="preserve"> öğretim yılı için uygulanır.</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eastAsia="SymbolMT" w:hAnsi="Times New Roman" w:cs="Times New Roman"/>
          <w:i/>
          <w:sz w:val="24"/>
          <w:szCs w:val="24"/>
        </w:rPr>
        <w:t xml:space="preserve"> </w:t>
      </w:r>
      <w:r w:rsidRPr="00794448">
        <w:rPr>
          <w:rFonts w:ascii="Times New Roman" w:hAnsi="Times New Roman" w:cs="Times New Roman"/>
          <w:i/>
          <w:sz w:val="24"/>
          <w:szCs w:val="24"/>
        </w:rPr>
        <w:t>Pansiyon görevlilerine “Milli Eğitim Bakanlığı Okul Pansiyonları Yönetmeliği’ndeki görevleri ve</w:t>
      </w:r>
    </w:p>
    <w:p w:rsidR="00191DD5" w:rsidRPr="00794448" w:rsidRDefault="00191DD5" w:rsidP="00191DD5">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“İç Yönerge” yazılı olarak tebliğ edilir ve öğrencilerin devamlı okuyabileceği bir yere asılır.</w:t>
      </w:r>
    </w:p>
    <w:p w:rsidR="003E74F4" w:rsidRPr="00794448" w:rsidRDefault="003E74F4" w:rsidP="003E74F4">
      <w:pPr>
        <w:autoSpaceDE w:val="0"/>
        <w:autoSpaceDN w:val="0"/>
        <w:adjustRightInd w:val="0"/>
        <w:spacing w:after="0" w:line="240" w:lineRule="auto"/>
        <w:rPr>
          <w:rFonts w:ascii="Times New Roman" w:hAnsi="Times New Roman" w:cs="Times New Roman"/>
          <w:i/>
          <w:sz w:val="24"/>
          <w:szCs w:val="24"/>
        </w:rPr>
      </w:pPr>
      <w:r w:rsidRPr="00794448">
        <w:rPr>
          <w:rFonts w:ascii="Times New Roman" w:hAnsi="Times New Roman" w:cs="Times New Roman"/>
          <w:i/>
          <w:sz w:val="24"/>
          <w:szCs w:val="24"/>
        </w:rPr>
        <w:t xml:space="preserve">                                                     </w:t>
      </w:r>
    </w:p>
    <w:p w:rsidR="003E74F4" w:rsidRPr="00794448" w:rsidRDefault="003E74F4" w:rsidP="003E74F4">
      <w:pPr>
        <w:autoSpaceDE w:val="0"/>
        <w:autoSpaceDN w:val="0"/>
        <w:adjustRightInd w:val="0"/>
        <w:spacing w:after="0" w:line="240" w:lineRule="auto"/>
        <w:rPr>
          <w:rFonts w:ascii="Times New Roman" w:hAnsi="Times New Roman" w:cs="Times New Roman"/>
          <w:i/>
          <w:sz w:val="24"/>
          <w:szCs w:val="24"/>
        </w:rPr>
      </w:pPr>
    </w:p>
    <w:p w:rsidR="00191DD5" w:rsidRPr="00794448" w:rsidRDefault="003E74F4" w:rsidP="003E74F4">
      <w:pPr>
        <w:autoSpaceDE w:val="0"/>
        <w:autoSpaceDN w:val="0"/>
        <w:adjustRightInd w:val="0"/>
        <w:spacing w:after="0" w:line="240" w:lineRule="auto"/>
        <w:rPr>
          <w:rFonts w:ascii="Times New Roman" w:hAnsi="Times New Roman" w:cs="Times New Roman"/>
          <w:i/>
          <w:sz w:val="32"/>
          <w:szCs w:val="32"/>
        </w:rPr>
      </w:pPr>
      <w:r w:rsidRPr="00794448">
        <w:rPr>
          <w:rFonts w:ascii="Times New Roman" w:hAnsi="Times New Roman" w:cs="Times New Roman"/>
          <w:i/>
          <w:sz w:val="24"/>
          <w:szCs w:val="24"/>
        </w:rPr>
        <w:t xml:space="preserve">                                                    </w:t>
      </w:r>
      <w:r w:rsidR="00CB6D53">
        <w:rPr>
          <w:rFonts w:ascii="Times New Roman" w:hAnsi="Times New Roman" w:cs="Times New Roman"/>
          <w:i/>
          <w:sz w:val="24"/>
          <w:szCs w:val="24"/>
        </w:rPr>
        <w:t xml:space="preserve">         </w:t>
      </w:r>
      <w:r w:rsidRPr="00794448">
        <w:rPr>
          <w:rFonts w:ascii="Times New Roman" w:hAnsi="Times New Roman" w:cs="Times New Roman"/>
          <w:i/>
          <w:sz w:val="24"/>
          <w:szCs w:val="24"/>
        </w:rPr>
        <w:t xml:space="preserve">    </w:t>
      </w:r>
      <w:r w:rsidR="00191DD5" w:rsidRPr="00794448">
        <w:rPr>
          <w:rFonts w:ascii="Times New Roman" w:hAnsi="Times New Roman" w:cs="Times New Roman"/>
          <w:i/>
          <w:sz w:val="32"/>
          <w:szCs w:val="32"/>
        </w:rPr>
        <w:t>Hazırlayan</w:t>
      </w:r>
    </w:p>
    <w:p w:rsidR="00191DD5" w:rsidRPr="00794448" w:rsidRDefault="00191DD5" w:rsidP="00191DD5">
      <w:pPr>
        <w:autoSpaceDE w:val="0"/>
        <w:autoSpaceDN w:val="0"/>
        <w:adjustRightInd w:val="0"/>
        <w:spacing w:after="0" w:line="240" w:lineRule="auto"/>
        <w:jc w:val="center"/>
        <w:rPr>
          <w:rFonts w:ascii="Times New Roman" w:hAnsi="Times New Roman" w:cs="Times New Roman"/>
          <w:i/>
          <w:sz w:val="32"/>
          <w:szCs w:val="32"/>
        </w:rPr>
      </w:pPr>
      <w:r w:rsidRPr="00794448">
        <w:rPr>
          <w:rFonts w:ascii="Times New Roman" w:hAnsi="Times New Roman" w:cs="Times New Roman"/>
          <w:i/>
          <w:sz w:val="32"/>
          <w:szCs w:val="32"/>
        </w:rPr>
        <w:t>Serap ÇİFTCİ</w:t>
      </w:r>
    </w:p>
    <w:p w:rsidR="003E74F4" w:rsidRPr="00794448" w:rsidRDefault="00191DD5" w:rsidP="003E74F4">
      <w:pPr>
        <w:autoSpaceDE w:val="0"/>
        <w:autoSpaceDN w:val="0"/>
        <w:adjustRightInd w:val="0"/>
        <w:spacing w:after="0" w:line="240" w:lineRule="auto"/>
        <w:jc w:val="center"/>
        <w:rPr>
          <w:rFonts w:ascii="Times New Roman" w:hAnsi="Times New Roman" w:cs="Times New Roman"/>
          <w:i/>
          <w:sz w:val="32"/>
          <w:szCs w:val="32"/>
        </w:rPr>
      </w:pPr>
      <w:r w:rsidRPr="00794448">
        <w:rPr>
          <w:rFonts w:ascii="Times New Roman" w:hAnsi="Times New Roman" w:cs="Times New Roman"/>
          <w:i/>
          <w:sz w:val="32"/>
          <w:szCs w:val="32"/>
        </w:rPr>
        <w:t>Müdür Yardımc</w:t>
      </w:r>
      <w:r w:rsidR="003E74F4" w:rsidRPr="00794448">
        <w:rPr>
          <w:rFonts w:ascii="Times New Roman" w:hAnsi="Times New Roman" w:cs="Times New Roman"/>
          <w:i/>
          <w:sz w:val="32"/>
          <w:szCs w:val="32"/>
        </w:rPr>
        <w:t>ısı</w:t>
      </w:r>
    </w:p>
    <w:p w:rsidR="003E74F4" w:rsidRDefault="003E74F4" w:rsidP="003E74F4">
      <w:pPr>
        <w:tabs>
          <w:tab w:val="left" w:pos="315"/>
          <w:tab w:val="center" w:pos="4536"/>
        </w:tabs>
        <w:autoSpaceDE w:val="0"/>
        <w:autoSpaceDN w:val="0"/>
        <w:adjustRightInd w:val="0"/>
        <w:spacing w:after="0" w:line="240" w:lineRule="auto"/>
        <w:rPr>
          <w:rFonts w:ascii="Times New Roman" w:hAnsi="Times New Roman" w:cs="Times New Roman"/>
          <w:i/>
          <w:sz w:val="32"/>
          <w:szCs w:val="32"/>
        </w:rPr>
      </w:pPr>
      <w:r w:rsidRPr="00794448">
        <w:rPr>
          <w:rFonts w:ascii="Times New Roman" w:hAnsi="Times New Roman" w:cs="Times New Roman"/>
          <w:i/>
          <w:sz w:val="32"/>
          <w:szCs w:val="32"/>
        </w:rPr>
        <w:tab/>
      </w:r>
      <w:r w:rsidRPr="00794448">
        <w:rPr>
          <w:rFonts w:ascii="Times New Roman" w:hAnsi="Times New Roman" w:cs="Times New Roman"/>
          <w:i/>
          <w:sz w:val="32"/>
          <w:szCs w:val="32"/>
        </w:rPr>
        <w:tab/>
      </w:r>
    </w:p>
    <w:p w:rsidR="00CB6D53" w:rsidRPr="00794448" w:rsidRDefault="00CB6D53" w:rsidP="003E74F4">
      <w:pPr>
        <w:tabs>
          <w:tab w:val="left" w:pos="315"/>
          <w:tab w:val="center" w:pos="4536"/>
        </w:tabs>
        <w:autoSpaceDE w:val="0"/>
        <w:autoSpaceDN w:val="0"/>
        <w:adjustRightInd w:val="0"/>
        <w:spacing w:after="0" w:line="240" w:lineRule="auto"/>
        <w:rPr>
          <w:rFonts w:ascii="Times New Roman" w:hAnsi="Times New Roman" w:cs="Times New Roman"/>
          <w:i/>
          <w:sz w:val="32"/>
          <w:szCs w:val="32"/>
        </w:rPr>
      </w:pPr>
      <w:bookmarkStart w:id="0" w:name="_GoBack"/>
      <w:bookmarkEnd w:id="0"/>
    </w:p>
    <w:p w:rsidR="003E74F4" w:rsidRPr="00794448" w:rsidRDefault="003E74F4" w:rsidP="003E74F4">
      <w:pPr>
        <w:tabs>
          <w:tab w:val="left" w:pos="315"/>
          <w:tab w:val="center" w:pos="4536"/>
        </w:tabs>
        <w:autoSpaceDE w:val="0"/>
        <w:autoSpaceDN w:val="0"/>
        <w:adjustRightInd w:val="0"/>
        <w:spacing w:after="0" w:line="240" w:lineRule="auto"/>
        <w:rPr>
          <w:rFonts w:ascii="Times New Roman" w:hAnsi="Times New Roman" w:cs="Times New Roman"/>
          <w:i/>
          <w:sz w:val="32"/>
          <w:szCs w:val="32"/>
        </w:rPr>
      </w:pPr>
    </w:p>
    <w:p w:rsidR="00191DD5" w:rsidRPr="00794448" w:rsidRDefault="003E74F4" w:rsidP="003E74F4">
      <w:pPr>
        <w:tabs>
          <w:tab w:val="left" w:pos="315"/>
          <w:tab w:val="center" w:pos="4536"/>
        </w:tabs>
        <w:autoSpaceDE w:val="0"/>
        <w:autoSpaceDN w:val="0"/>
        <w:adjustRightInd w:val="0"/>
        <w:spacing w:after="0" w:line="240" w:lineRule="auto"/>
        <w:rPr>
          <w:rFonts w:ascii="Times New Roman" w:hAnsi="Times New Roman" w:cs="Times New Roman"/>
          <w:i/>
          <w:sz w:val="32"/>
          <w:szCs w:val="32"/>
        </w:rPr>
      </w:pPr>
      <w:r w:rsidRPr="00794448">
        <w:rPr>
          <w:rFonts w:ascii="Times New Roman" w:hAnsi="Times New Roman" w:cs="Times New Roman"/>
          <w:i/>
          <w:sz w:val="32"/>
          <w:szCs w:val="32"/>
        </w:rPr>
        <w:t xml:space="preserve">                                       </w:t>
      </w:r>
      <w:r w:rsidR="00CB6D53">
        <w:rPr>
          <w:rFonts w:ascii="Times New Roman" w:hAnsi="Times New Roman" w:cs="Times New Roman"/>
          <w:i/>
          <w:sz w:val="32"/>
          <w:szCs w:val="32"/>
        </w:rPr>
        <w:t xml:space="preserve">      </w:t>
      </w:r>
      <w:r w:rsidRPr="00794448">
        <w:rPr>
          <w:rFonts w:ascii="Times New Roman" w:hAnsi="Times New Roman" w:cs="Times New Roman"/>
          <w:i/>
          <w:sz w:val="32"/>
          <w:szCs w:val="32"/>
        </w:rPr>
        <w:t xml:space="preserve">  </w:t>
      </w:r>
      <w:r w:rsidR="00191DD5" w:rsidRPr="00794448">
        <w:rPr>
          <w:rFonts w:ascii="Times New Roman" w:hAnsi="Times New Roman" w:cs="Times New Roman"/>
          <w:i/>
          <w:sz w:val="32"/>
          <w:szCs w:val="32"/>
        </w:rPr>
        <w:t xml:space="preserve">UYGUNDUR </w:t>
      </w:r>
    </w:p>
    <w:p w:rsidR="003E74F4" w:rsidRPr="00794448" w:rsidRDefault="003E74F4" w:rsidP="003E74F4">
      <w:pPr>
        <w:tabs>
          <w:tab w:val="left" w:pos="180"/>
          <w:tab w:val="center" w:pos="4536"/>
        </w:tabs>
        <w:autoSpaceDE w:val="0"/>
        <w:autoSpaceDN w:val="0"/>
        <w:adjustRightInd w:val="0"/>
        <w:spacing w:after="0" w:line="240" w:lineRule="auto"/>
        <w:rPr>
          <w:rFonts w:ascii="Times New Roman" w:hAnsi="Times New Roman" w:cs="Times New Roman"/>
          <w:i/>
          <w:sz w:val="32"/>
          <w:szCs w:val="32"/>
        </w:rPr>
      </w:pPr>
      <w:r w:rsidRPr="00794448">
        <w:rPr>
          <w:rFonts w:ascii="Times New Roman" w:hAnsi="Times New Roman" w:cs="Times New Roman"/>
          <w:i/>
          <w:sz w:val="32"/>
          <w:szCs w:val="32"/>
        </w:rPr>
        <w:tab/>
      </w:r>
      <w:r w:rsidRPr="00794448">
        <w:rPr>
          <w:rFonts w:ascii="Times New Roman" w:hAnsi="Times New Roman" w:cs="Times New Roman"/>
          <w:i/>
          <w:sz w:val="32"/>
          <w:szCs w:val="32"/>
        </w:rPr>
        <w:tab/>
      </w:r>
      <w:r w:rsidR="002F7296" w:rsidRPr="00794448">
        <w:rPr>
          <w:rFonts w:ascii="Times New Roman" w:hAnsi="Times New Roman" w:cs="Times New Roman"/>
          <w:i/>
          <w:sz w:val="32"/>
          <w:szCs w:val="32"/>
        </w:rPr>
        <w:t>18.09.2017</w:t>
      </w:r>
    </w:p>
    <w:p w:rsidR="00191DD5" w:rsidRPr="00794448" w:rsidRDefault="00191DD5" w:rsidP="003E74F4">
      <w:pPr>
        <w:autoSpaceDE w:val="0"/>
        <w:autoSpaceDN w:val="0"/>
        <w:adjustRightInd w:val="0"/>
        <w:spacing w:after="0" w:line="240" w:lineRule="auto"/>
        <w:jc w:val="center"/>
        <w:rPr>
          <w:rFonts w:ascii="Times New Roman" w:hAnsi="Times New Roman" w:cs="Times New Roman"/>
          <w:i/>
          <w:sz w:val="32"/>
          <w:szCs w:val="32"/>
        </w:rPr>
      </w:pPr>
      <w:r w:rsidRPr="00794448">
        <w:rPr>
          <w:rFonts w:ascii="Times New Roman" w:hAnsi="Times New Roman" w:cs="Times New Roman"/>
          <w:i/>
          <w:sz w:val="32"/>
          <w:szCs w:val="32"/>
        </w:rPr>
        <w:t>Ali İhsan DUMAN</w:t>
      </w:r>
    </w:p>
    <w:p w:rsidR="00833EAE" w:rsidRPr="00794448" w:rsidRDefault="00191DD5" w:rsidP="00191DD5">
      <w:pPr>
        <w:jc w:val="center"/>
        <w:rPr>
          <w:rFonts w:ascii="Times New Roman" w:hAnsi="Times New Roman" w:cs="Times New Roman"/>
          <w:i/>
          <w:sz w:val="32"/>
          <w:szCs w:val="32"/>
        </w:rPr>
      </w:pPr>
      <w:r w:rsidRPr="00794448">
        <w:rPr>
          <w:rFonts w:ascii="Times New Roman" w:hAnsi="Times New Roman" w:cs="Times New Roman"/>
          <w:i/>
          <w:sz w:val="32"/>
          <w:szCs w:val="32"/>
        </w:rPr>
        <w:t>Okul Müdürü</w:t>
      </w:r>
    </w:p>
    <w:sectPr w:rsidR="00833EAE" w:rsidRPr="00794448">
      <w:headerReference w:type="default" r:id="rId1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E9" w:rsidRDefault="004843E9" w:rsidP="00635BEC">
      <w:pPr>
        <w:spacing w:after="0" w:line="240" w:lineRule="auto"/>
      </w:pPr>
      <w:r>
        <w:separator/>
      </w:r>
    </w:p>
  </w:endnote>
  <w:endnote w:type="continuationSeparator" w:id="0">
    <w:p w:rsidR="004843E9" w:rsidRDefault="004843E9" w:rsidP="0063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E9" w:rsidRDefault="004843E9" w:rsidP="00635BEC">
      <w:pPr>
        <w:spacing w:after="0" w:line="240" w:lineRule="auto"/>
      </w:pPr>
      <w:r>
        <w:separator/>
      </w:r>
    </w:p>
  </w:footnote>
  <w:footnote w:type="continuationSeparator" w:id="0">
    <w:p w:rsidR="004843E9" w:rsidRDefault="004843E9" w:rsidP="00635B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E9" w:rsidRDefault="004843E9" w:rsidP="00635BEC">
    <w:pPr>
      <w:pStyle w:val="stbilg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8">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0"/>
  </w:num>
  <w:num w:numId="2">
    <w:abstractNumId w:val="3"/>
  </w:num>
  <w:num w:numId="3">
    <w:abstractNumId w:val="0"/>
  </w:num>
  <w:num w:numId="4">
    <w:abstractNumId w:val="6"/>
  </w:num>
  <w:num w:numId="5">
    <w:abstractNumId w:val="9"/>
  </w:num>
  <w:num w:numId="6">
    <w:abstractNumId w:val="1"/>
  </w:num>
  <w:num w:numId="7">
    <w:abstractNumId w:val="8"/>
  </w:num>
  <w:num w:numId="8">
    <w:abstractNumId w:val="5"/>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01"/>
    <w:rsid w:val="00027618"/>
    <w:rsid w:val="00180801"/>
    <w:rsid w:val="00191DD5"/>
    <w:rsid w:val="00216770"/>
    <w:rsid w:val="00247925"/>
    <w:rsid w:val="00286336"/>
    <w:rsid w:val="002F7296"/>
    <w:rsid w:val="003422B3"/>
    <w:rsid w:val="003E74F4"/>
    <w:rsid w:val="00453B10"/>
    <w:rsid w:val="0046712A"/>
    <w:rsid w:val="004843E9"/>
    <w:rsid w:val="004E6CBD"/>
    <w:rsid w:val="00502D73"/>
    <w:rsid w:val="005F07AC"/>
    <w:rsid w:val="00635BEC"/>
    <w:rsid w:val="00794448"/>
    <w:rsid w:val="007C4173"/>
    <w:rsid w:val="00833EAE"/>
    <w:rsid w:val="00AB10A3"/>
    <w:rsid w:val="00BE0B0B"/>
    <w:rsid w:val="00CB6D53"/>
    <w:rsid w:val="00D36CEE"/>
    <w:rsid w:val="00DC0A9A"/>
    <w:rsid w:val="00E8770B"/>
    <w:rsid w:val="00E940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12A"/>
    <w:rPr>
      <w:rFonts w:ascii="Tahoma" w:hAnsi="Tahoma" w:cs="Tahoma"/>
      <w:sz w:val="16"/>
      <w:szCs w:val="16"/>
    </w:rPr>
  </w:style>
  <w:style w:type="paragraph" w:styleId="ListeParagraf">
    <w:name w:val="List Paragraph"/>
    <w:basedOn w:val="Normal"/>
    <w:uiPriority w:val="34"/>
    <w:qFormat/>
    <w:rsid w:val="00AB10A3"/>
    <w:pPr>
      <w:ind w:left="720"/>
      <w:contextualSpacing/>
    </w:pPr>
  </w:style>
  <w:style w:type="paragraph" w:styleId="stbilgi">
    <w:name w:val="header"/>
    <w:basedOn w:val="Normal"/>
    <w:link w:val="stbilgiChar"/>
    <w:uiPriority w:val="99"/>
    <w:unhideWhenUsed/>
    <w:rsid w:val="00635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BEC"/>
  </w:style>
  <w:style w:type="paragraph" w:styleId="Altbilgi">
    <w:name w:val="footer"/>
    <w:basedOn w:val="Normal"/>
    <w:link w:val="AltbilgiChar"/>
    <w:uiPriority w:val="99"/>
    <w:unhideWhenUsed/>
    <w:rsid w:val="00635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B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71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712A"/>
    <w:rPr>
      <w:rFonts w:ascii="Tahoma" w:hAnsi="Tahoma" w:cs="Tahoma"/>
      <w:sz w:val="16"/>
      <w:szCs w:val="16"/>
    </w:rPr>
  </w:style>
  <w:style w:type="paragraph" w:styleId="ListeParagraf">
    <w:name w:val="List Paragraph"/>
    <w:basedOn w:val="Normal"/>
    <w:uiPriority w:val="34"/>
    <w:qFormat/>
    <w:rsid w:val="00AB10A3"/>
    <w:pPr>
      <w:ind w:left="720"/>
      <w:contextualSpacing/>
    </w:pPr>
  </w:style>
  <w:style w:type="paragraph" w:styleId="stbilgi">
    <w:name w:val="header"/>
    <w:basedOn w:val="Normal"/>
    <w:link w:val="stbilgiChar"/>
    <w:uiPriority w:val="99"/>
    <w:unhideWhenUsed/>
    <w:rsid w:val="00635B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BEC"/>
  </w:style>
  <w:style w:type="paragraph" w:styleId="Altbilgi">
    <w:name w:val="footer"/>
    <w:basedOn w:val="Normal"/>
    <w:link w:val="AltbilgiChar"/>
    <w:uiPriority w:val="99"/>
    <w:unhideWhenUsed/>
    <w:rsid w:val="00635B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control" Target="activeX/activeX42.xml"/><Relationship Id="rId138" Type="http://schemas.openxmlformats.org/officeDocument/2006/relationships/image" Target="media/image52.wmf"/><Relationship Id="rId107" Type="http://schemas.openxmlformats.org/officeDocument/2006/relationships/control" Target="activeX/activeX56.xml"/><Relationship Id="rId11" Type="http://schemas.openxmlformats.org/officeDocument/2006/relationships/control" Target="activeX/activeX2.xml"/><Relationship Id="rId32" Type="http://schemas.openxmlformats.org/officeDocument/2006/relationships/image" Target="media/image12.wmf"/><Relationship Id="rId53" Type="http://schemas.openxmlformats.org/officeDocument/2006/relationships/image" Target="media/image22.wmf"/><Relationship Id="rId74" Type="http://schemas.openxmlformats.org/officeDocument/2006/relationships/control" Target="activeX/activeX37.xml"/><Relationship Id="rId128" Type="http://schemas.openxmlformats.org/officeDocument/2006/relationships/control" Target="activeX/activeX72.xml"/><Relationship Id="rId149" Type="http://schemas.openxmlformats.org/officeDocument/2006/relationships/control" Target="activeX/activeX87.xml"/><Relationship Id="rId5" Type="http://schemas.openxmlformats.org/officeDocument/2006/relationships/webSettings" Target="webSettings.xml"/><Relationship Id="rId95" Type="http://schemas.openxmlformats.org/officeDocument/2006/relationships/image" Target="media/image41.wmf"/><Relationship Id="rId22" Type="http://schemas.openxmlformats.org/officeDocument/2006/relationships/control" Target="activeX/activeX8.xml"/><Relationship Id="rId43" Type="http://schemas.openxmlformats.org/officeDocument/2006/relationships/control" Target="activeX/activeX19.xml"/><Relationship Id="rId64" Type="http://schemas.openxmlformats.org/officeDocument/2006/relationships/control" Target="activeX/activeX30.xml"/><Relationship Id="rId118" Type="http://schemas.openxmlformats.org/officeDocument/2006/relationships/control" Target="activeX/activeX64.xml"/><Relationship Id="rId139" Type="http://schemas.openxmlformats.org/officeDocument/2006/relationships/control" Target="activeX/activeX80.xml"/><Relationship Id="rId80" Type="http://schemas.openxmlformats.org/officeDocument/2006/relationships/control" Target="activeX/activeX40.xml"/><Relationship Id="rId85" Type="http://schemas.openxmlformats.org/officeDocument/2006/relationships/image" Target="media/image36.wmf"/><Relationship Id="rId150" Type="http://schemas.openxmlformats.org/officeDocument/2006/relationships/image" Target="media/image56.wmf"/><Relationship Id="rId155" Type="http://schemas.openxmlformats.org/officeDocument/2006/relationships/header" Target="header1.xml"/><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control" Target="activeX/activeX14.xml"/><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4.wmf"/><Relationship Id="rId108" Type="http://schemas.openxmlformats.org/officeDocument/2006/relationships/image" Target="media/image45.wmf"/><Relationship Id="rId124" Type="http://schemas.openxmlformats.org/officeDocument/2006/relationships/image" Target="media/image49.wmf"/><Relationship Id="rId129" Type="http://schemas.openxmlformats.org/officeDocument/2006/relationships/control" Target="activeX/activeX73.xml"/><Relationship Id="rId54" Type="http://schemas.openxmlformats.org/officeDocument/2006/relationships/control" Target="activeX/activeX25.xml"/><Relationship Id="rId70" Type="http://schemas.openxmlformats.org/officeDocument/2006/relationships/control" Target="activeX/activeX34.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8.xml"/><Relationship Id="rId140" Type="http://schemas.openxmlformats.org/officeDocument/2006/relationships/control" Target="activeX/activeX81.xml"/><Relationship Id="rId145" Type="http://schemas.openxmlformats.org/officeDocument/2006/relationships/control" Target="activeX/activeX85.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image" Target="media/image20.wmf"/><Relationship Id="rId114" Type="http://schemas.openxmlformats.org/officeDocument/2006/relationships/control" Target="activeX/activeX61.xml"/><Relationship Id="rId119" Type="http://schemas.openxmlformats.org/officeDocument/2006/relationships/image" Target="media/image48.wmf"/><Relationship Id="rId44" Type="http://schemas.openxmlformats.org/officeDocument/2006/relationships/image" Target="media/image18.wmf"/><Relationship Id="rId60" Type="http://schemas.openxmlformats.org/officeDocument/2006/relationships/control" Target="activeX/activeX28.xml"/><Relationship Id="rId65" Type="http://schemas.openxmlformats.org/officeDocument/2006/relationships/control" Target="activeX/activeX31.xml"/><Relationship Id="rId81" Type="http://schemas.openxmlformats.org/officeDocument/2006/relationships/image" Target="media/image34.wmf"/><Relationship Id="rId86" Type="http://schemas.openxmlformats.org/officeDocument/2006/relationships/control" Target="activeX/activeX43.xml"/><Relationship Id="rId130" Type="http://schemas.openxmlformats.org/officeDocument/2006/relationships/control" Target="activeX/activeX74.xml"/><Relationship Id="rId135" Type="http://schemas.openxmlformats.org/officeDocument/2006/relationships/image" Target="media/image51.wmf"/><Relationship Id="rId151" Type="http://schemas.openxmlformats.org/officeDocument/2006/relationships/control" Target="activeX/activeX88.xml"/><Relationship Id="rId156" Type="http://schemas.openxmlformats.org/officeDocument/2006/relationships/fontTable" Target="fontTable.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17.xml"/><Relationship Id="rId109" Type="http://schemas.openxmlformats.org/officeDocument/2006/relationships/control" Target="activeX/activeX57.xml"/><Relationship Id="rId34" Type="http://schemas.openxmlformats.org/officeDocument/2006/relationships/image" Target="media/image13.wmf"/><Relationship Id="rId50" Type="http://schemas.openxmlformats.org/officeDocument/2006/relationships/control" Target="activeX/activeX23.xml"/><Relationship Id="rId55" Type="http://schemas.openxmlformats.org/officeDocument/2006/relationships/image" Target="media/image23.wmf"/><Relationship Id="rId76" Type="http://schemas.openxmlformats.org/officeDocument/2006/relationships/control" Target="activeX/activeX38.xml"/><Relationship Id="rId97" Type="http://schemas.openxmlformats.org/officeDocument/2006/relationships/image" Target="media/image42.wmf"/><Relationship Id="rId104" Type="http://schemas.openxmlformats.org/officeDocument/2006/relationships/control" Target="activeX/activeX53.xml"/><Relationship Id="rId120" Type="http://schemas.openxmlformats.org/officeDocument/2006/relationships/control" Target="activeX/activeX65.xml"/><Relationship Id="rId125" Type="http://schemas.openxmlformats.org/officeDocument/2006/relationships/control" Target="activeX/activeX69.xml"/><Relationship Id="rId141" Type="http://schemas.openxmlformats.org/officeDocument/2006/relationships/control" Target="activeX/activeX82.xml"/><Relationship Id="rId146" Type="http://schemas.openxmlformats.org/officeDocument/2006/relationships/image" Target="media/image54.wmf"/><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control" Target="activeX/activeX46.xml"/><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image" Target="media/image16.wmf"/><Relationship Id="rId45" Type="http://schemas.openxmlformats.org/officeDocument/2006/relationships/control" Target="activeX/activeX20.xml"/><Relationship Id="rId66" Type="http://schemas.openxmlformats.org/officeDocument/2006/relationships/image" Target="media/image28.wmf"/><Relationship Id="rId87" Type="http://schemas.openxmlformats.org/officeDocument/2006/relationships/image" Target="media/image37.wmf"/><Relationship Id="rId110" Type="http://schemas.openxmlformats.org/officeDocument/2006/relationships/control" Target="activeX/activeX58.xml"/><Relationship Id="rId115" Type="http://schemas.openxmlformats.org/officeDocument/2006/relationships/control" Target="activeX/activeX62.xml"/><Relationship Id="rId131" Type="http://schemas.openxmlformats.org/officeDocument/2006/relationships/control" Target="activeX/activeX75.xml"/><Relationship Id="rId136" Type="http://schemas.openxmlformats.org/officeDocument/2006/relationships/control" Target="activeX/activeX78.xml"/><Relationship Id="rId157" Type="http://schemas.openxmlformats.org/officeDocument/2006/relationships/theme" Target="theme/theme1.xml"/><Relationship Id="rId61" Type="http://schemas.openxmlformats.org/officeDocument/2006/relationships/image" Target="media/image26.wmf"/><Relationship Id="rId82" Type="http://schemas.openxmlformats.org/officeDocument/2006/relationships/control" Target="activeX/activeX41.xml"/><Relationship Id="rId152" Type="http://schemas.openxmlformats.org/officeDocument/2006/relationships/image" Target="media/image57.wmf"/><Relationship Id="rId19" Type="http://schemas.openxmlformats.org/officeDocument/2006/relationships/image" Target="media/image6.wmf"/><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6.xml"/><Relationship Id="rId77" Type="http://schemas.openxmlformats.org/officeDocument/2006/relationships/image" Target="media/image32.wmf"/><Relationship Id="rId100" Type="http://schemas.openxmlformats.org/officeDocument/2006/relationships/control" Target="activeX/activeX50.xml"/><Relationship Id="rId105" Type="http://schemas.openxmlformats.org/officeDocument/2006/relationships/control" Target="activeX/activeX54.xml"/><Relationship Id="rId126" Type="http://schemas.openxmlformats.org/officeDocument/2006/relationships/control" Target="activeX/activeX70.xml"/><Relationship Id="rId147" Type="http://schemas.openxmlformats.org/officeDocument/2006/relationships/control" Target="activeX/activeX86.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35.xml"/><Relationship Id="rId93" Type="http://schemas.openxmlformats.org/officeDocument/2006/relationships/image" Target="media/image40.wmf"/><Relationship Id="rId98" Type="http://schemas.openxmlformats.org/officeDocument/2006/relationships/control" Target="activeX/activeX49.xml"/><Relationship Id="rId121" Type="http://schemas.openxmlformats.org/officeDocument/2006/relationships/control" Target="activeX/activeX66.xml"/><Relationship Id="rId142" Type="http://schemas.openxmlformats.org/officeDocument/2006/relationships/image" Target="media/image53.wmf"/><Relationship Id="rId3" Type="http://schemas.microsoft.com/office/2007/relationships/stylesWithEffects" Target="stylesWithEffects.xml"/><Relationship Id="rId25" Type="http://schemas.openxmlformats.org/officeDocument/2006/relationships/control" Target="activeX/activeX10.xml"/><Relationship Id="rId46" Type="http://schemas.openxmlformats.org/officeDocument/2006/relationships/image" Target="media/image19.wmf"/><Relationship Id="rId67" Type="http://schemas.openxmlformats.org/officeDocument/2006/relationships/control" Target="activeX/activeX32.xml"/><Relationship Id="rId116" Type="http://schemas.openxmlformats.org/officeDocument/2006/relationships/control" Target="activeX/activeX63.xml"/><Relationship Id="rId137" Type="http://schemas.openxmlformats.org/officeDocument/2006/relationships/control" Target="activeX/activeX79.xml"/><Relationship Id="rId20" Type="http://schemas.openxmlformats.org/officeDocument/2006/relationships/control" Target="activeX/activeX7.xml"/><Relationship Id="rId41" Type="http://schemas.openxmlformats.org/officeDocument/2006/relationships/control" Target="activeX/activeX18.xml"/><Relationship Id="rId62" Type="http://schemas.openxmlformats.org/officeDocument/2006/relationships/control" Target="activeX/activeX29.xml"/><Relationship Id="rId83" Type="http://schemas.openxmlformats.org/officeDocument/2006/relationships/image" Target="media/image35.wmf"/><Relationship Id="rId88" Type="http://schemas.openxmlformats.org/officeDocument/2006/relationships/control" Target="activeX/activeX44.xml"/><Relationship Id="rId111" Type="http://schemas.openxmlformats.org/officeDocument/2006/relationships/image" Target="media/image46.wmf"/><Relationship Id="rId132" Type="http://schemas.openxmlformats.org/officeDocument/2006/relationships/control" Target="activeX/activeX76.xml"/><Relationship Id="rId153" Type="http://schemas.openxmlformats.org/officeDocument/2006/relationships/control" Target="activeX/activeX89.xml"/><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control" Target="activeX/activeX55.xml"/><Relationship Id="rId127" Type="http://schemas.openxmlformats.org/officeDocument/2006/relationships/control" Target="activeX/activeX71.xml"/><Relationship Id="rId10" Type="http://schemas.openxmlformats.org/officeDocument/2006/relationships/image" Target="media/image2.wmf"/><Relationship Id="rId31" Type="http://schemas.openxmlformats.org/officeDocument/2006/relationships/control" Target="activeX/activeX13.xml"/><Relationship Id="rId52" Type="http://schemas.openxmlformats.org/officeDocument/2006/relationships/control" Target="activeX/activeX24.xml"/><Relationship Id="rId73" Type="http://schemas.openxmlformats.org/officeDocument/2006/relationships/control" Target="activeX/activeX36.xml"/><Relationship Id="rId78" Type="http://schemas.openxmlformats.org/officeDocument/2006/relationships/control" Target="activeX/activeX39.xml"/><Relationship Id="rId94" Type="http://schemas.openxmlformats.org/officeDocument/2006/relationships/control" Target="activeX/activeX47.xml"/><Relationship Id="rId99" Type="http://schemas.openxmlformats.org/officeDocument/2006/relationships/image" Target="media/image43.wmf"/><Relationship Id="rId101" Type="http://schemas.openxmlformats.org/officeDocument/2006/relationships/control" Target="activeX/activeX51.xml"/><Relationship Id="rId122" Type="http://schemas.openxmlformats.org/officeDocument/2006/relationships/control" Target="activeX/activeX67.xml"/><Relationship Id="rId143" Type="http://schemas.openxmlformats.org/officeDocument/2006/relationships/control" Target="activeX/activeX83.xml"/><Relationship Id="rId148" Type="http://schemas.openxmlformats.org/officeDocument/2006/relationships/image" Target="media/image55.wmf"/><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image" Target="media/image9.wmf"/><Relationship Id="rId47" Type="http://schemas.openxmlformats.org/officeDocument/2006/relationships/control" Target="activeX/activeX21.xml"/><Relationship Id="rId68" Type="http://schemas.openxmlformats.org/officeDocument/2006/relationships/image" Target="media/image29.wmf"/><Relationship Id="rId89" Type="http://schemas.openxmlformats.org/officeDocument/2006/relationships/image" Target="media/image38.wmf"/><Relationship Id="rId112" Type="http://schemas.openxmlformats.org/officeDocument/2006/relationships/control" Target="activeX/activeX59.xml"/><Relationship Id="rId133" Type="http://schemas.openxmlformats.org/officeDocument/2006/relationships/image" Target="media/image50.wmf"/><Relationship Id="rId154" Type="http://schemas.openxmlformats.org/officeDocument/2006/relationships/control" Target="activeX/activeX90.xml"/><Relationship Id="rId16" Type="http://schemas.openxmlformats.org/officeDocument/2006/relationships/control" Target="activeX/activeX5.xml"/><Relationship Id="rId37" Type="http://schemas.openxmlformats.org/officeDocument/2006/relationships/control" Target="activeX/activeX16.xml"/><Relationship Id="rId58" Type="http://schemas.openxmlformats.org/officeDocument/2006/relationships/control" Target="activeX/activeX27.xml"/><Relationship Id="rId79" Type="http://schemas.openxmlformats.org/officeDocument/2006/relationships/image" Target="media/image33.wmf"/><Relationship Id="rId102" Type="http://schemas.openxmlformats.org/officeDocument/2006/relationships/control" Target="activeX/activeX52.xml"/><Relationship Id="rId123" Type="http://schemas.openxmlformats.org/officeDocument/2006/relationships/control" Target="activeX/activeX68.xml"/><Relationship Id="rId144" Type="http://schemas.openxmlformats.org/officeDocument/2006/relationships/control" Target="activeX/activeX84.xml"/><Relationship Id="rId90" Type="http://schemas.openxmlformats.org/officeDocument/2006/relationships/control" Target="activeX/activeX45.xml"/><Relationship Id="rId27" Type="http://schemas.openxmlformats.org/officeDocument/2006/relationships/control" Target="activeX/activeX11.xml"/><Relationship Id="rId48" Type="http://schemas.openxmlformats.org/officeDocument/2006/relationships/control" Target="activeX/activeX22.xml"/><Relationship Id="rId69" Type="http://schemas.openxmlformats.org/officeDocument/2006/relationships/control" Target="activeX/activeX33.xml"/><Relationship Id="rId113" Type="http://schemas.openxmlformats.org/officeDocument/2006/relationships/control" Target="activeX/activeX60.xml"/><Relationship Id="rId134" Type="http://schemas.openxmlformats.org/officeDocument/2006/relationships/control" Target="activeX/activeX7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1798</TotalTime>
  <Pages>19</Pages>
  <Words>7129</Words>
  <Characters>40640</Characters>
  <Application>Microsoft Office Word</Application>
  <DocSecurity>0</DocSecurity>
  <Lines>338</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Toshiba</cp:lastModifiedBy>
  <cp:revision>17</cp:revision>
  <cp:lastPrinted>2017-03-08T05:37:00Z</cp:lastPrinted>
  <dcterms:created xsi:type="dcterms:W3CDTF">2016-12-10T10:01:00Z</dcterms:created>
  <dcterms:modified xsi:type="dcterms:W3CDTF">2017-10-24T10:42:00Z</dcterms:modified>
</cp:coreProperties>
</file>